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984A1B" w:rsidRDefault="00000000" w:rsidP="67B597EA">
      <w:pPr>
        <w:pStyle w:val="Body"/>
        <w:spacing w:after="120"/>
        <w:jc w:val="right"/>
        <w:rPr>
          <w:rFonts w:ascii="Arial" w:hAnsi="Arial"/>
          <w:i/>
          <w:iCs/>
        </w:rPr>
      </w:pPr>
      <w:r>
        <w:rPr>
          <w:rFonts w:ascii="Arial" w:hAnsi="Arial"/>
          <w:noProof/>
          <w:color w:val="0000FF"/>
          <w:u w:color="0000FF"/>
        </w:rPr>
        <w:drawing>
          <wp:anchor distT="0" distB="0" distL="0" distR="0" simplePos="0" relativeHeight="251657216" behindDoc="1" locked="0" layoutInCell="1" allowOverlap="1" wp14:anchorId="37D8AF55" wp14:editId="07777777">
            <wp:simplePos x="0" y="0"/>
            <wp:positionH relativeFrom="column">
              <wp:posOffset>4451420</wp:posOffset>
            </wp:positionH>
            <wp:positionV relativeFrom="line">
              <wp:posOffset>205412</wp:posOffset>
            </wp:positionV>
            <wp:extent cx="2486025" cy="952500"/>
            <wp:effectExtent l="0" t="0" r="0" b="0"/>
            <wp:wrapNone/>
            <wp:docPr id="1073741825" name="officeArt object" descr="Gastrells Primary School Gloucestershire">
              <a:hlinkClick xmlns:a="http://schemas.openxmlformats.org/drawingml/2006/main" r:id="rId7"/>
            </wp:docPr>
            <wp:cNvGraphicFramePr/>
            <a:graphic xmlns:a="http://schemas.openxmlformats.org/drawingml/2006/main">
              <a:graphicData uri="http://schemas.openxmlformats.org/drawingml/2006/picture">
                <pic:pic xmlns:pic="http://schemas.openxmlformats.org/drawingml/2006/picture">
                  <pic:nvPicPr>
                    <pic:cNvPr id="1073741825" name="Gastrells Primary School Gloucestershire" descr="Gastrells Primary School Gloucestershire">
                      <a:hlinkClick r:id="rId7"/>
                    </pic:cNvPr>
                    <pic:cNvPicPr>
                      <a:picLocks noChangeAspect="1"/>
                    </pic:cNvPicPr>
                  </pic:nvPicPr>
                  <pic:blipFill>
                    <a:blip r:embed="rId8"/>
                    <a:stretch>
                      <a:fillRect/>
                    </a:stretch>
                  </pic:blipFill>
                  <pic:spPr>
                    <a:xfrm>
                      <a:off x="0" y="0"/>
                      <a:ext cx="2486025" cy="952500"/>
                    </a:xfrm>
                    <a:prstGeom prst="rect">
                      <a:avLst/>
                    </a:prstGeom>
                    <a:ln w="12700" cap="flat">
                      <a:noFill/>
                      <a:miter lim="400000"/>
                    </a:ln>
                    <a:effectLst/>
                  </pic:spPr>
                </pic:pic>
              </a:graphicData>
            </a:graphic>
          </wp:anchor>
        </w:drawing>
      </w:r>
    </w:p>
    <w:p w14:paraId="0A37501D" w14:textId="77777777" w:rsidR="00984A1B" w:rsidRDefault="00984A1B">
      <w:pPr>
        <w:pStyle w:val="Body"/>
        <w:spacing w:after="0" w:line="240" w:lineRule="auto"/>
        <w:rPr>
          <w:rFonts w:ascii="Segoe UI" w:eastAsia="Segoe UI" w:hAnsi="Segoe UI" w:cs="Segoe UI"/>
          <w:b/>
          <w:bCs/>
          <w:sz w:val="24"/>
          <w:szCs w:val="24"/>
        </w:rPr>
      </w:pPr>
    </w:p>
    <w:p w14:paraId="5DAB6C7B" w14:textId="77777777" w:rsidR="00984A1B" w:rsidRDefault="00984A1B">
      <w:pPr>
        <w:pStyle w:val="Body"/>
        <w:spacing w:after="0" w:line="240" w:lineRule="auto"/>
        <w:rPr>
          <w:rFonts w:ascii="Segoe UI" w:eastAsia="Segoe UI" w:hAnsi="Segoe UI" w:cs="Segoe UI"/>
          <w:b/>
          <w:bCs/>
          <w:sz w:val="24"/>
          <w:szCs w:val="24"/>
        </w:rPr>
      </w:pPr>
    </w:p>
    <w:p w14:paraId="02EB378F" w14:textId="77777777" w:rsidR="00984A1B" w:rsidRDefault="00984A1B">
      <w:pPr>
        <w:pStyle w:val="Body"/>
        <w:spacing w:after="0" w:line="240" w:lineRule="auto"/>
        <w:rPr>
          <w:rFonts w:ascii="Segoe UI" w:eastAsia="Segoe UI" w:hAnsi="Segoe UI" w:cs="Segoe UI"/>
          <w:b/>
          <w:bCs/>
          <w:sz w:val="24"/>
          <w:szCs w:val="24"/>
        </w:rPr>
      </w:pPr>
    </w:p>
    <w:p w14:paraId="6A05A809" w14:textId="77777777" w:rsidR="00984A1B" w:rsidRDefault="00984A1B">
      <w:pPr>
        <w:pStyle w:val="Body"/>
        <w:spacing w:after="0" w:line="240" w:lineRule="auto"/>
        <w:rPr>
          <w:rFonts w:ascii="Segoe UI" w:eastAsia="Segoe UI" w:hAnsi="Segoe UI" w:cs="Segoe UI"/>
          <w:b/>
          <w:bCs/>
          <w:sz w:val="24"/>
          <w:szCs w:val="24"/>
        </w:rPr>
      </w:pPr>
    </w:p>
    <w:p w14:paraId="02EE78B2" w14:textId="77777777" w:rsidR="00984A1B" w:rsidRDefault="00000000">
      <w:pPr>
        <w:pStyle w:val="Body"/>
        <w:spacing w:after="0" w:line="240" w:lineRule="auto"/>
        <w:jc w:val="right"/>
        <w:rPr>
          <w:rFonts w:ascii="Segoe UI" w:eastAsia="Segoe UI" w:hAnsi="Segoe UI" w:cs="Segoe UI"/>
          <w:b/>
          <w:bCs/>
          <w:i/>
          <w:iCs/>
          <w:sz w:val="24"/>
          <w:szCs w:val="24"/>
        </w:rPr>
      </w:pPr>
      <w:r>
        <w:rPr>
          <w:rFonts w:ascii="Segoe UI" w:eastAsia="Segoe UI" w:hAnsi="Segoe UI" w:cs="Segoe UI"/>
          <w:b/>
          <w:bCs/>
          <w:i/>
          <w:iCs/>
          <w:sz w:val="24"/>
          <w:szCs w:val="24"/>
          <w:lang w:val="en-US"/>
        </w:rPr>
        <w:t>A flying start to a life of learning</w:t>
      </w:r>
    </w:p>
    <w:p w14:paraId="5A39BBE3" w14:textId="77777777" w:rsidR="00984A1B" w:rsidRDefault="00984A1B">
      <w:pPr>
        <w:pStyle w:val="Body"/>
        <w:spacing w:after="0" w:line="240" w:lineRule="auto"/>
        <w:rPr>
          <w:rFonts w:ascii="Segoe UI" w:eastAsia="Segoe UI" w:hAnsi="Segoe UI" w:cs="Segoe UI"/>
          <w:b/>
          <w:bCs/>
          <w:sz w:val="24"/>
          <w:szCs w:val="24"/>
        </w:rPr>
      </w:pPr>
    </w:p>
    <w:p w14:paraId="4798A258" w14:textId="5EB07F74" w:rsidR="00984A1B" w:rsidRDefault="6F3C3B26">
      <w:pPr>
        <w:pStyle w:val="Body"/>
        <w:spacing w:after="0" w:line="240" w:lineRule="auto"/>
        <w:jc w:val="center"/>
        <w:rPr>
          <w:rFonts w:ascii="Segoe UI" w:eastAsia="Segoe UI" w:hAnsi="Segoe UI" w:cs="Segoe UI"/>
          <w:b/>
          <w:bCs/>
          <w:sz w:val="32"/>
          <w:szCs w:val="32"/>
        </w:rPr>
      </w:pPr>
      <w:r>
        <w:rPr>
          <w:rFonts w:ascii="Segoe UI" w:eastAsia="Segoe UI" w:hAnsi="Segoe UI" w:cs="Segoe UI"/>
          <w:b/>
          <w:bCs/>
          <w:sz w:val="32"/>
          <w:szCs w:val="32"/>
          <w:lang w:val="de-DE"/>
        </w:rPr>
        <w:t>S</w:t>
      </w:r>
      <w:r w:rsidR="7E8EA470">
        <w:rPr>
          <w:rFonts w:ascii="Segoe UI" w:eastAsia="Segoe UI" w:hAnsi="Segoe UI" w:cs="Segoe UI"/>
          <w:b/>
          <w:bCs/>
          <w:sz w:val="32"/>
          <w:szCs w:val="32"/>
          <w:lang w:val="de-DE"/>
        </w:rPr>
        <w:t xml:space="preserve">UMMER </w:t>
      </w:r>
      <w:r>
        <w:rPr>
          <w:rFonts w:ascii="Segoe UI" w:eastAsia="Segoe UI" w:hAnsi="Segoe UI" w:cs="Segoe UI"/>
          <w:b/>
          <w:bCs/>
          <w:sz w:val="32"/>
          <w:szCs w:val="32"/>
          <w:lang w:val="de-DE"/>
        </w:rPr>
        <w:t>TERM INFORMATION</w:t>
      </w:r>
    </w:p>
    <w:p w14:paraId="72A3D3EC" w14:textId="44DF48CD" w:rsidR="00984A1B" w:rsidRDefault="00984A1B">
      <w:pPr>
        <w:pStyle w:val="Body"/>
        <w:spacing w:after="0" w:line="240" w:lineRule="auto"/>
        <w:rPr>
          <w:rFonts w:ascii="Segoe UI" w:eastAsia="Segoe UI" w:hAnsi="Segoe UI" w:cs="Segoe UI"/>
          <w:b/>
          <w:bCs/>
          <w:sz w:val="24"/>
          <w:szCs w:val="24"/>
        </w:rPr>
      </w:pPr>
    </w:p>
    <w:p w14:paraId="0E5332C3" w14:textId="3C907291" w:rsidR="008F6B0C" w:rsidRDefault="008F6B0C" w:rsidP="008F6B0C">
      <w:pPr>
        <w:pStyle w:val="Body"/>
        <w:spacing w:after="0" w:line="240" w:lineRule="auto"/>
        <w:rPr>
          <w:rFonts w:ascii="Segoe UI" w:eastAsia="Segoe UI" w:hAnsi="Segoe UI" w:cs="Segoe UI"/>
          <w:b/>
          <w:bCs/>
          <w:color w:val="000000" w:themeColor="text1"/>
          <w:sz w:val="24"/>
          <w:szCs w:val="24"/>
          <w:lang w:val="en-US"/>
        </w:rPr>
      </w:pPr>
    </w:p>
    <w:p w14:paraId="6E24131F" w14:textId="77777777" w:rsidR="00984A1B" w:rsidRDefault="115D021A" w:rsidP="32B0CE58">
      <w:pPr>
        <w:pStyle w:val="Body"/>
        <w:spacing w:after="0" w:line="240" w:lineRule="auto"/>
        <w:rPr>
          <w:rFonts w:ascii="Segoe UI" w:eastAsia="Segoe UI" w:hAnsi="Segoe UI" w:cs="Segoe UI"/>
          <w:b/>
          <w:bCs/>
          <w:color w:val="000000" w:themeColor="text1"/>
          <w:sz w:val="24"/>
          <w:szCs w:val="24"/>
        </w:rPr>
      </w:pPr>
      <w:r>
        <w:rPr>
          <w:rFonts w:ascii="Segoe UI" w:eastAsia="Segoe UI" w:hAnsi="Segoe UI" w:cs="Segoe UI"/>
          <w:b/>
          <w:bCs/>
          <w:sz w:val="24"/>
          <w:szCs w:val="24"/>
          <w:lang w:val="en-US"/>
        </w:rPr>
        <w:t>Dear Owls class parents/carers,</w:t>
      </w:r>
    </w:p>
    <w:p w14:paraId="4755DDC1" w14:textId="4109CD47" w:rsidR="00984A1B" w:rsidRDefault="00984A1B" w:rsidP="008F6B0C">
      <w:pPr>
        <w:shd w:val="clear" w:color="auto" w:fill="FFFFFF" w:themeFill="background1"/>
        <w:rPr>
          <w:rFonts w:ascii="Segoe UI" w:eastAsia="Segoe UI" w:hAnsi="Segoe UI" w:cs="Segoe UI"/>
          <w:b/>
          <w:bCs/>
          <w:color w:val="0B5AB2"/>
        </w:rPr>
      </w:pPr>
    </w:p>
    <w:p w14:paraId="5B6B7134" w14:textId="25A6BB5B" w:rsidR="00984A1B" w:rsidRDefault="35F04CF4" w:rsidP="2C583FCD">
      <w:pPr>
        <w:rPr>
          <w:rFonts w:ascii="Segoe UI" w:eastAsia="Segoe UI" w:hAnsi="Segoe UI" w:cs="Segoe UI"/>
          <w:color w:val="000000" w:themeColor="text1"/>
        </w:rPr>
      </w:pPr>
      <w:r w:rsidRPr="2C583FCD">
        <w:rPr>
          <w:rFonts w:ascii="Segoe UI" w:eastAsia="Segoe UI" w:hAnsi="Segoe UI" w:cs="Segoe UI"/>
          <w:color w:val="000000" w:themeColor="text1"/>
        </w:rPr>
        <w:t xml:space="preserve">A very warm welcome back to you all as we begin our Summer Term. We hope you had a lovely Easter break and are feeling refreshed for the exciting weeks ahead. We have a busy and enjoyable term planned, with lots for the children to look forward to. </w:t>
      </w:r>
      <w:r w:rsidR="5CDA4055" w:rsidRPr="2C583FCD">
        <w:rPr>
          <w:rFonts w:ascii="Segoe UI" w:eastAsia="Segoe UI" w:hAnsi="Segoe UI" w:cs="Segoe UI"/>
          <w:color w:val="000000" w:themeColor="text1"/>
        </w:rPr>
        <w:t xml:space="preserve">This term we will be jetting off to space to learn a little bit more about the world around us and after half term, we will explore a little bit closer to home by learning all about the animals </w:t>
      </w:r>
      <w:r w:rsidR="504E3E46" w:rsidRPr="2C583FCD">
        <w:rPr>
          <w:rFonts w:ascii="Segoe UI" w:eastAsia="Segoe UI" w:hAnsi="Segoe UI" w:cs="Segoe UI"/>
          <w:color w:val="000000" w:themeColor="text1"/>
        </w:rPr>
        <w:t>and their habitats</w:t>
      </w:r>
      <w:r w:rsidR="5CDA4055" w:rsidRPr="2C583FCD">
        <w:rPr>
          <w:rFonts w:ascii="Segoe UI" w:eastAsia="Segoe UI" w:hAnsi="Segoe UI" w:cs="Segoe UI"/>
          <w:color w:val="000000" w:themeColor="text1"/>
        </w:rPr>
        <w:t xml:space="preserve">. </w:t>
      </w:r>
      <w:r w:rsidRPr="2C583FCD">
        <w:rPr>
          <w:rFonts w:ascii="Segoe UI" w:eastAsia="Segoe UI" w:hAnsi="Segoe UI" w:cs="Segoe UI"/>
          <w:color w:val="000000" w:themeColor="text1"/>
        </w:rPr>
        <w:t>Alongside all the learning and class activities, there are several special events coming up, including Sports Day and a class trip. We are sure these will be wonderful opportunities for the children to have fun, build confidence, and create lasting memories. Please find below some information about the term ahead:</w:t>
      </w:r>
    </w:p>
    <w:p w14:paraId="50A54A22" w14:textId="2E857EF9" w:rsidR="00984A1B" w:rsidRDefault="00984A1B" w:rsidP="2C583FCD">
      <w:pPr>
        <w:rPr>
          <w:rFonts w:ascii="Segoe UI" w:eastAsia="Segoe UI" w:hAnsi="Segoe UI" w:cs="Segoe UI"/>
        </w:rPr>
      </w:pPr>
    </w:p>
    <w:p w14:paraId="7B958C2F" w14:textId="082D8CD9" w:rsidR="00984A1B" w:rsidRDefault="20059247" w:rsidP="2C583FCD">
      <w:pPr>
        <w:shd w:val="clear" w:color="auto" w:fill="FFFFFF" w:themeFill="background1"/>
        <w:rPr>
          <w:rFonts w:ascii="Segoe UI" w:eastAsia="Segoe UI" w:hAnsi="Segoe UI" w:cs="Segoe UI"/>
          <w:color w:val="000000" w:themeColor="text1"/>
        </w:rPr>
      </w:pPr>
      <w:r w:rsidRPr="2C583FCD">
        <w:rPr>
          <w:rFonts w:ascii="Segoe UI" w:eastAsia="Segoe UI" w:hAnsi="Segoe UI" w:cs="Segoe UI"/>
          <w:b/>
          <w:bCs/>
          <w:color w:val="0B5AB2"/>
        </w:rPr>
        <w:t>Morning Arrival</w:t>
      </w:r>
      <w:r w:rsidRPr="2C583FCD">
        <w:rPr>
          <w:rFonts w:ascii="Segoe UI" w:eastAsia="Segoe UI" w:hAnsi="Segoe UI" w:cs="Segoe UI"/>
          <w:color w:val="000000" w:themeColor="text1"/>
        </w:rPr>
        <w:t xml:space="preserve"> </w:t>
      </w:r>
    </w:p>
    <w:p w14:paraId="3DE1CBE6" w14:textId="2D6E2B55" w:rsidR="00984A1B" w:rsidRDefault="22E7AA68" w:rsidP="2C583FCD">
      <w:pPr>
        <w:shd w:val="clear" w:color="auto" w:fill="FFFFFF" w:themeFill="background1"/>
        <w:rPr>
          <w:rFonts w:ascii="Segoe UI" w:eastAsia="Segoe UI" w:hAnsi="Segoe UI" w:cs="Segoe UI"/>
        </w:rPr>
      </w:pPr>
      <w:r w:rsidRPr="2C583FCD">
        <w:rPr>
          <w:rFonts w:ascii="Segoe UI" w:eastAsia="Segoe UI" w:hAnsi="Segoe UI" w:cs="Segoe UI"/>
          <w:color w:val="000000" w:themeColor="text1"/>
        </w:rPr>
        <w:t>Please ensure that your children arrive promptly at 8.45am as retrieval tasks are set for the initial 15 minutes of each day to support consolidation of learning.</w:t>
      </w:r>
      <w:r w:rsidR="3C4EF09A" w:rsidRPr="2C583FCD">
        <w:rPr>
          <w:rFonts w:ascii="Segoe UI" w:eastAsia="Segoe UI" w:hAnsi="Segoe UI" w:cs="Segoe UI"/>
          <w:color w:val="000000" w:themeColor="text1"/>
        </w:rPr>
        <w:t xml:space="preserve"> </w:t>
      </w:r>
      <w:proofErr w:type="gramStart"/>
      <w:r w:rsidR="3C4EF09A" w:rsidRPr="2C583FCD">
        <w:rPr>
          <w:rFonts w:ascii="Segoe UI" w:eastAsia="Segoe UI" w:hAnsi="Segoe UI" w:cs="Segoe UI"/>
        </w:rPr>
        <w:t>In order to</w:t>
      </w:r>
      <w:proofErr w:type="gramEnd"/>
      <w:r w:rsidR="3C4EF09A" w:rsidRPr="2C583FCD">
        <w:rPr>
          <w:rFonts w:ascii="Segoe UI" w:eastAsia="Segoe UI" w:hAnsi="Segoe UI" w:cs="Segoe UI"/>
        </w:rPr>
        <w:t xml:space="preserve"> support your child's independence and prepare them for Year 1, please can we encourage them to leave you at the play garden gate and walk into school independently.</w:t>
      </w:r>
    </w:p>
    <w:p w14:paraId="3A6FA398" w14:textId="15E76315" w:rsidR="00984A1B" w:rsidRDefault="00984A1B" w:rsidP="2C583FCD">
      <w:pPr>
        <w:rPr>
          <w:rFonts w:ascii="Segoe UI" w:eastAsia="Segoe UI" w:hAnsi="Segoe UI" w:cs="Segoe UI"/>
        </w:rPr>
      </w:pPr>
    </w:p>
    <w:p w14:paraId="3D5292A0" w14:textId="7520B7CE" w:rsidR="00984A1B" w:rsidRDefault="3C4EF09A" w:rsidP="2C583FCD">
      <w:pPr>
        <w:shd w:val="clear" w:color="auto" w:fill="FFFFFF" w:themeFill="background1"/>
        <w:rPr>
          <w:rFonts w:ascii="Segoe UI" w:eastAsia="Segoe UI" w:hAnsi="Segoe UI" w:cs="Segoe UI"/>
        </w:rPr>
      </w:pPr>
      <w:r w:rsidRPr="2C583FCD">
        <w:rPr>
          <w:rFonts w:ascii="Segoe UI" w:eastAsia="Segoe UI" w:hAnsi="Segoe UI" w:cs="Segoe UI"/>
          <w:b/>
          <w:bCs/>
          <w:color w:val="0B5AB2"/>
        </w:rPr>
        <w:t>Lunch</w:t>
      </w:r>
      <w:r w:rsidRPr="2C583FCD">
        <w:rPr>
          <w:rFonts w:ascii="Segoe UI" w:eastAsia="Segoe UI" w:hAnsi="Segoe UI" w:cs="Segoe UI"/>
        </w:rPr>
        <w:t xml:space="preserve"> </w:t>
      </w:r>
    </w:p>
    <w:p w14:paraId="263459D2" w14:textId="131A4FE1" w:rsidR="00984A1B" w:rsidRDefault="3C4EF09A" w:rsidP="2C583FCD">
      <w:pPr>
        <w:shd w:val="clear" w:color="auto" w:fill="FFFFFF" w:themeFill="background1"/>
        <w:rPr>
          <w:rFonts w:ascii="Segoe UI" w:eastAsia="Segoe UI" w:hAnsi="Segoe UI" w:cs="Segoe UI"/>
        </w:rPr>
      </w:pPr>
      <w:r w:rsidRPr="2C583FCD">
        <w:rPr>
          <w:rFonts w:ascii="Segoe UI" w:eastAsia="Segoe UI" w:hAnsi="Segoe UI" w:cs="Segoe UI"/>
        </w:rPr>
        <w:t xml:space="preserve">Please remember to pre-order your child’s hot dinner via </w:t>
      </w:r>
      <w:proofErr w:type="spellStart"/>
      <w:r w:rsidRPr="2C583FCD">
        <w:rPr>
          <w:rFonts w:ascii="Segoe UI" w:eastAsia="Segoe UI" w:hAnsi="Segoe UI" w:cs="Segoe UI"/>
        </w:rPr>
        <w:t>ParentPay</w:t>
      </w:r>
      <w:proofErr w:type="spellEnd"/>
      <w:r w:rsidRPr="2C583FCD">
        <w:rPr>
          <w:rFonts w:ascii="Segoe UI" w:eastAsia="Segoe UI" w:hAnsi="Segoe UI" w:cs="Segoe UI"/>
        </w:rPr>
        <w:t xml:space="preserve">. Should you forget to order </w:t>
      </w:r>
      <w:proofErr w:type="gramStart"/>
      <w:r w:rsidRPr="2C583FCD">
        <w:rPr>
          <w:rFonts w:ascii="Segoe UI" w:eastAsia="Segoe UI" w:hAnsi="Segoe UI" w:cs="Segoe UI"/>
        </w:rPr>
        <w:t>a lunch</w:t>
      </w:r>
      <w:proofErr w:type="gramEnd"/>
      <w:r w:rsidRPr="2C583FCD">
        <w:rPr>
          <w:rFonts w:ascii="Segoe UI" w:eastAsia="Segoe UI" w:hAnsi="Segoe UI" w:cs="Segoe UI"/>
        </w:rPr>
        <w:t xml:space="preserve"> in time, please contact the main office at your earliest opportunity.</w:t>
      </w:r>
    </w:p>
    <w:p w14:paraId="1195DEF8" w14:textId="03EA27AA" w:rsidR="00984A1B" w:rsidRDefault="00984A1B" w:rsidP="2C583FCD">
      <w:pPr>
        <w:shd w:val="clear" w:color="auto" w:fill="FFFFFF" w:themeFill="background1"/>
        <w:rPr>
          <w:rFonts w:ascii="Segoe UI" w:eastAsia="Segoe UI" w:hAnsi="Segoe UI" w:cs="Segoe UI"/>
          <w:b/>
          <w:bCs/>
          <w:color w:val="0B5AB2"/>
        </w:rPr>
      </w:pPr>
    </w:p>
    <w:p w14:paraId="26AD107A" w14:textId="355E03EF" w:rsidR="00984A1B" w:rsidRDefault="3220444C" w:rsidP="2C583FCD">
      <w:pPr>
        <w:shd w:val="clear" w:color="auto" w:fill="FFFFFF" w:themeFill="background1"/>
        <w:rPr>
          <w:rFonts w:ascii="Segoe UI" w:eastAsia="Segoe UI" w:hAnsi="Segoe UI" w:cs="Segoe UI"/>
          <w:b/>
          <w:bCs/>
          <w:color w:val="0B5AB2"/>
        </w:rPr>
      </w:pPr>
      <w:r w:rsidRPr="2C583FCD">
        <w:rPr>
          <w:rFonts w:ascii="Segoe UI" w:eastAsia="Segoe UI" w:hAnsi="Segoe UI" w:cs="Segoe UI"/>
          <w:b/>
          <w:bCs/>
          <w:color w:val="0B5AB2"/>
        </w:rPr>
        <w:t xml:space="preserve">Forest School </w:t>
      </w:r>
    </w:p>
    <w:p w14:paraId="0D6B7E07" w14:textId="195078AF" w:rsidR="00984A1B" w:rsidRDefault="3220444C" w:rsidP="2C583FCD">
      <w:pPr>
        <w:shd w:val="clear" w:color="auto" w:fill="FFFFFF" w:themeFill="background1"/>
        <w:rPr>
          <w:rFonts w:ascii="Segoe UI" w:eastAsia="Segoe UI" w:hAnsi="Segoe UI" w:cs="Segoe UI"/>
          <w:color w:val="000000" w:themeColor="text1"/>
        </w:rPr>
      </w:pPr>
      <w:r w:rsidRPr="2C583FCD">
        <w:rPr>
          <w:rFonts w:ascii="Segoe UI" w:eastAsia="Segoe UI" w:hAnsi="Segoe UI" w:cs="Segoe UI"/>
          <w:color w:val="000000" w:themeColor="text1"/>
        </w:rPr>
        <w:t>We are very lucky to be able to continue to access forest school this term</w:t>
      </w:r>
      <w:r w:rsidR="05CC8946" w:rsidRPr="2C583FCD">
        <w:rPr>
          <w:rFonts w:ascii="Segoe UI" w:eastAsia="Segoe UI" w:hAnsi="Segoe UI" w:cs="Segoe UI"/>
          <w:color w:val="000000" w:themeColor="text1"/>
        </w:rPr>
        <w:t xml:space="preserve"> an</w:t>
      </w:r>
      <w:r w:rsidR="295D1C81" w:rsidRPr="2C583FCD">
        <w:rPr>
          <w:rFonts w:ascii="Segoe UI" w:eastAsia="Segoe UI" w:hAnsi="Segoe UI" w:cs="Segoe UI"/>
          <w:color w:val="000000" w:themeColor="text1"/>
        </w:rPr>
        <w:t xml:space="preserve">d </w:t>
      </w:r>
      <w:r w:rsidR="05CC8946" w:rsidRPr="2C583FCD">
        <w:rPr>
          <w:rFonts w:ascii="Segoe UI" w:eastAsia="Segoe UI" w:hAnsi="Segoe UI" w:cs="Segoe UI"/>
          <w:color w:val="000000" w:themeColor="text1"/>
        </w:rPr>
        <w:t>t</w:t>
      </w:r>
      <w:r w:rsidRPr="2C583FCD">
        <w:rPr>
          <w:rFonts w:ascii="Segoe UI" w:eastAsia="Segoe UI" w:hAnsi="Segoe UI" w:cs="Segoe UI"/>
          <w:color w:val="000000" w:themeColor="text1"/>
        </w:rPr>
        <w:t>h</w:t>
      </w:r>
      <w:r w:rsidR="3FD475AE" w:rsidRPr="2C583FCD">
        <w:rPr>
          <w:rFonts w:ascii="Segoe UI" w:eastAsia="Segoe UI" w:hAnsi="Segoe UI" w:cs="Segoe UI"/>
          <w:color w:val="000000" w:themeColor="text1"/>
        </w:rPr>
        <w:t>is will</w:t>
      </w:r>
      <w:r w:rsidRPr="2C583FCD">
        <w:rPr>
          <w:rFonts w:ascii="Segoe UI" w:eastAsia="Segoe UI" w:hAnsi="Segoe UI" w:cs="Segoe UI"/>
          <w:color w:val="000000" w:themeColor="text1"/>
        </w:rPr>
        <w:t xml:space="preserve"> </w:t>
      </w:r>
      <w:r w:rsidR="01CC4AF0" w:rsidRPr="2C583FCD">
        <w:rPr>
          <w:rFonts w:ascii="Segoe UI" w:eastAsia="Segoe UI" w:hAnsi="Segoe UI" w:cs="Segoe UI"/>
          <w:color w:val="000000" w:themeColor="text1"/>
        </w:rPr>
        <w:t>b</w:t>
      </w:r>
      <w:r w:rsidRPr="2C583FCD">
        <w:rPr>
          <w:rFonts w:ascii="Segoe UI" w:eastAsia="Segoe UI" w:hAnsi="Segoe UI" w:cs="Segoe UI"/>
          <w:color w:val="000000" w:themeColor="text1"/>
        </w:rPr>
        <w:t xml:space="preserve">e </w:t>
      </w:r>
      <w:r w:rsidR="01CC4AF0" w:rsidRPr="2C583FCD">
        <w:rPr>
          <w:rFonts w:ascii="Segoe UI" w:eastAsia="Segoe UI" w:hAnsi="Segoe UI" w:cs="Segoe UI"/>
          <w:color w:val="000000" w:themeColor="text1"/>
        </w:rPr>
        <w:t xml:space="preserve">changing time this term to </w:t>
      </w:r>
      <w:r w:rsidRPr="2C583FCD">
        <w:rPr>
          <w:rFonts w:ascii="Segoe UI" w:eastAsia="Segoe UI" w:hAnsi="Segoe UI" w:cs="Segoe UI"/>
          <w:color w:val="000000" w:themeColor="text1"/>
        </w:rPr>
        <w:t xml:space="preserve">every </w:t>
      </w:r>
      <w:r w:rsidRPr="2C583FCD">
        <w:rPr>
          <w:rFonts w:ascii="Segoe UI" w:eastAsia="Segoe UI" w:hAnsi="Segoe UI" w:cs="Segoe UI"/>
          <w:b/>
          <w:bCs/>
          <w:color w:val="000000" w:themeColor="text1"/>
        </w:rPr>
        <w:t xml:space="preserve">Monday </w:t>
      </w:r>
      <w:r w:rsidR="2EA57B68" w:rsidRPr="2C583FCD">
        <w:rPr>
          <w:rFonts w:ascii="Segoe UI" w:eastAsia="Segoe UI" w:hAnsi="Segoe UI" w:cs="Segoe UI"/>
          <w:b/>
          <w:bCs/>
          <w:color w:val="000000" w:themeColor="text1"/>
        </w:rPr>
        <w:t>morning</w:t>
      </w:r>
      <w:r w:rsidRPr="2C583FCD">
        <w:rPr>
          <w:rFonts w:ascii="Segoe UI" w:eastAsia="Segoe UI" w:hAnsi="Segoe UI" w:cs="Segoe UI"/>
          <w:color w:val="000000" w:themeColor="text1"/>
        </w:rPr>
        <w:t xml:space="preserve">. Thank you to everyone that </w:t>
      </w:r>
      <w:proofErr w:type="gramStart"/>
      <w:r w:rsidRPr="2C583FCD">
        <w:rPr>
          <w:rFonts w:ascii="Segoe UI" w:eastAsia="Segoe UI" w:hAnsi="Segoe UI" w:cs="Segoe UI"/>
          <w:color w:val="000000" w:themeColor="text1"/>
        </w:rPr>
        <w:t>has managed</w:t>
      </w:r>
      <w:proofErr w:type="gramEnd"/>
      <w:r w:rsidRPr="2C583FCD">
        <w:rPr>
          <w:rFonts w:ascii="Segoe UI" w:eastAsia="Segoe UI" w:hAnsi="Segoe UI" w:cs="Segoe UI"/>
          <w:color w:val="000000" w:themeColor="text1"/>
        </w:rPr>
        <w:t xml:space="preserve"> to find time to come and </w:t>
      </w:r>
      <w:r w:rsidR="13E7C510" w:rsidRPr="2C583FCD">
        <w:rPr>
          <w:rFonts w:ascii="Segoe UI" w:eastAsia="Segoe UI" w:hAnsi="Segoe UI" w:cs="Segoe UI"/>
          <w:color w:val="000000" w:themeColor="text1"/>
        </w:rPr>
        <w:t>help</w:t>
      </w:r>
      <w:r w:rsidRPr="2C583FCD">
        <w:rPr>
          <w:rFonts w:ascii="Segoe UI" w:eastAsia="Segoe UI" w:hAnsi="Segoe UI" w:cs="Segoe UI"/>
          <w:color w:val="000000" w:themeColor="text1"/>
        </w:rPr>
        <w:t xml:space="preserve"> last term</w:t>
      </w:r>
      <w:r w:rsidR="3A79FFEB" w:rsidRPr="2C583FCD">
        <w:rPr>
          <w:rFonts w:ascii="Segoe UI" w:eastAsia="Segoe UI" w:hAnsi="Segoe UI" w:cs="Segoe UI"/>
          <w:color w:val="000000" w:themeColor="text1"/>
        </w:rPr>
        <w:t>. We</w:t>
      </w:r>
      <w:r w:rsidRPr="2C583FCD">
        <w:rPr>
          <w:rFonts w:ascii="Segoe UI" w:eastAsia="Segoe UI" w:hAnsi="Segoe UI" w:cs="Segoe UI"/>
          <w:color w:val="000000" w:themeColor="text1"/>
        </w:rPr>
        <w:t xml:space="preserve"> really appreciated all your help! If you can, please </w:t>
      </w:r>
      <w:r w:rsidR="064C0338" w:rsidRPr="2C583FCD">
        <w:rPr>
          <w:rFonts w:ascii="Segoe UI" w:eastAsia="Segoe UI" w:hAnsi="Segoe UI" w:cs="Segoe UI"/>
          <w:color w:val="000000" w:themeColor="text1"/>
        </w:rPr>
        <w:t xml:space="preserve">let me know if you can </w:t>
      </w:r>
      <w:r w:rsidRPr="2C583FCD">
        <w:rPr>
          <w:rFonts w:ascii="Segoe UI" w:eastAsia="Segoe UI" w:hAnsi="Segoe UI" w:cs="Segoe UI"/>
          <w:color w:val="000000" w:themeColor="text1"/>
        </w:rPr>
        <w:t xml:space="preserve">come and </w:t>
      </w:r>
      <w:r w:rsidR="3AA2B633" w:rsidRPr="2C583FCD">
        <w:rPr>
          <w:rFonts w:ascii="Segoe UI" w:eastAsia="Segoe UI" w:hAnsi="Segoe UI" w:cs="Segoe UI"/>
          <w:color w:val="000000" w:themeColor="text1"/>
        </w:rPr>
        <w:t>help</w:t>
      </w:r>
      <w:r w:rsidRPr="2C583FCD">
        <w:rPr>
          <w:rFonts w:ascii="Segoe UI" w:eastAsia="Segoe UI" w:hAnsi="Segoe UI" w:cs="Segoe UI"/>
          <w:color w:val="000000" w:themeColor="text1"/>
        </w:rPr>
        <w:t xml:space="preserve"> this term too! </w:t>
      </w:r>
    </w:p>
    <w:p w14:paraId="0915CBD5" w14:textId="49F07A70" w:rsidR="2C583FCD" w:rsidRDefault="2C583FCD" w:rsidP="2C583FCD">
      <w:pPr>
        <w:rPr>
          <w:rFonts w:ascii="Segoe UI" w:eastAsia="Segoe UI" w:hAnsi="Segoe UI" w:cs="Segoe UI"/>
        </w:rPr>
      </w:pPr>
    </w:p>
    <w:p w14:paraId="3E6445A9" w14:textId="168E8A3D" w:rsidR="45B5A6A1" w:rsidRDefault="45B5A6A1" w:rsidP="2C583FCD">
      <w:pPr>
        <w:rPr>
          <w:rFonts w:ascii="Segoe UI" w:eastAsia="Segoe UI" w:hAnsi="Segoe UI" w:cs="Segoe UI"/>
          <w:b/>
          <w:bCs/>
          <w:color w:val="0B5AB2"/>
        </w:rPr>
      </w:pPr>
      <w:r w:rsidRPr="2C583FCD">
        <w:rPr>
          <w:rFonts w:ascii="Segoe UI" w:eastAsia="Segoe UI" w:hAnsi="Segoe UI" w:cs="Segoe UI"/>
          <w:b/>
          <w:bCs/>
          <w:color w:val="0B5AB2"/>
        </w:rPr>
        <w:t>PE</w:t>
      </w:r>
    </w:p>
    <w:p w14:paraId="05C8EBEA" w14:textId="15096522" w:rsidR="45B5A6A1" w:rsidRDefault="45B5A6A1" w:rsidP="2C583FCD">
      <w:pPr>
        <w:rPr>
          <w:rFonts w:ascii="Segoe UI" w:eastAsia="Segoe UI" w:hAnsi="Segoe UI" w:cs="Segoe UI"/>
          <w:color w:val="000000" w:themeColor="text1"/>
        </w:rPr>
      </w:pPr>
      <w:r w:rsidRPr="2C583FCD">
        <w:rPr>
          <w:rFonts w:ascii="Segoe UI" w:eastAsia="Segoe UI" w:hAnsi="Segoe UI" w:cs="Segoe UI"/>
          <w:color w:val="000000" w:themeColor="text1"/>
        </w:rPr>
        <w:t xml:space="preserve">This term we will be having two PE sessions on both </w:t>
      </w:r>
      <w:r w:rsidRPr="2C583FCD">
        <w:rPr>
          <w:rFonts w:ascii="Segoe UI" w:eastAsia="Segoe UI" w:hAnsi="Segoe UI" w:cs="Segoe UI"/>
          <w:b/>
          <w:bCs/>
          <w:color w:val="000000" w:themeColor="text1"/>
        </w:rPr>
        <w:t xml:space="preserve">Thursday </w:t>
      </w:r>
      <w:r w:rsidRPr="2C583FCD">
        <w:rPr>
          <w:rFonts w:ascii="Segoe UI" w:eastAsia="Segoe UI" w:hAnsi="Segoe UI" w:cs="Segoe UI"/>
          <w:color w:val="000000" w:themeColor="text1"/>
        </w:rPr>
        <w:t xml:space="preserve">and </w:t>
      </w:r>
      <w:r w:rsidRPr="2C583FCD">
        <w:rPr>
          <w:rFonts w:ascii="Segoe UI" w:eastAsia="Segoe UI" w:hAnsi="Segoe UI" w:cs="Segoe UI"/>
          <w:b/>
          <w:bCs/>
          <w:color w:val="000000" w:themeColor="text1"/>
        </w:rPr>
        <w:t xml:space="preserve">Friday </w:t>
      </w:r>
      <w:r w:rsidRPr="2C583FCD">
        <w:rPr>
          <w:rFonts w:ascii="Segoe UI" w:eastAsia="Segoe UI" w:hAnsi="Segoe UI" w:cs="Segoe UI"/>
          <w:color w:val="000000" w:themeColor="text1"/>
        </w:rPr>
        <w:t xml:space="preserve">so please send your child in ready for PE on these days! </w:t>
      </w:r>
    </w:p>
    <w:p w14:paraId="5D6A78A2" w14:textId="7CFA1E6B" w:rsidR="2C583FCD" w:rsidRDefault="2C583FCD" w:rsidP="2C583FCD">
      <w:pPr>
        <w:rPr>
          <w:rFonts w:ascii="Segoe UI" w:eastAsia="Segoe UI" w:hAnsi="Segoe UI" w:cs="Segoe UI"/>
        </w:rPr>
      </w:pPr>
    </w:p>
    <w:p w14:paraId="57FBC4FD" w14:textId="772D84F6" w:rsidR="00984A1B" w:rsidRDefault="3220444C" w:rsidP="2C583FCD">
      <w:pPr>
        <w:shd w:val="clear" w:color="auto" w:fill="FFFFFF" w:themeFill="background1"/>
        <w:rPr>
          <w:rFonts w:ascii="Segoe UI" w:eastAsia="Segoe UI" w:hAnsi="Segoe UI" w:cs="Segoe UI"/>
          <w:b/>
          <w:bCs/>
          <w:color w:val="0B5AB2"/>
        </w:rPr>
      </w:pPr>
      <w:r w:rsidRPr="2C583FCD">
        <w:rPr>
          <w:rFonts w:ascii="Segoe UI" w:eastAsia="Segoe UI" w:hAnsi="Segoe UI" w:cs="Segoe UI"/>
          <w:b/>
          <w:bCs/>
          <w:color w:val="0B5AB2"/>
        </w:rPr>
        <w:t>Mystery Reader</w:t>
      </w:r>
      <w:r w:rsidR="651EB4AA" w:rsidRPr="2C583FCD">
        <w:rPr>
          <w:rFonts w:ascii="Segoe UI" w:eastAsia="Segoe UI" w:hAnsi="Segoe UI" w:cs="Segoe UI"/>
          <w:b/>
          <w:bCs/>
          <w:color w:val="0B5AB2"/>
        </w:rPr>
        <w:t xml:space="preserve"> </w:t>
      </w:r>
    </w:p>
    <w:p w14:paraId="5ECD7322" w14:textId="71C2152E" w:rsidR="00984A1B" w:rsidRDefault="21A7C3FC" w:rsidP="2C583FCD">
      <w:pPr>
        <w:shd w:val="clear" w:color="auto" w:fill="FFFFFF" w:themeFill="background1"/>
        <w:rPr>
          <w:rFonts w:ascii="Segoe UI" w:eastAsia="Segoe UI" w:hAnsi="Segoe UI" w:cs="Segoe UI"/>
          <w:color w:val="000000" w:themeColor="text1"/>
        </w:rPr>
      </w:pPr>
      <w:r w:rsidRPr="2C583FCD">
        <w:rPr>
          <w:rFonts w:ascii="Segoe UI" w:eastAsia="Segoe UI" w:hAnsi="Segoe UI" w:cs="Segoe UI"/>
          <w:color w:val="000000" w:themeColor="text1"/>
        </w:rPr>
        <w:t xml:space="preserve">We have </w:t>
      </w:r>
      <w:proofErr w:type="gramStart"/>
      <w:r w:rsidRPr="2C583FCD">
        <w:rPr>
          <w:rFonts w:ascii="Segoe UI" w:eastAsia="Segoe UI" w:hAnsi="Segoe UI" w:cs="Segoe UI"/>
          <w:color w:val="000000" w:themeColor="text1"/>
        </w:rPr>
        <w:t>all been</w:t>
      </w:r>
      <w:proofErr w:type="gramEnd"/>
      <w:r w:rsidRPr="2C583FCD">
        <w:rPr>
          <w:rFonts w:ascii="Segoe UI" w:eastAsia="Segoe UI" w:hAnsi="Segoe UI" w:cs="Segoe UI"/>
          <w:color w:val="000000" w:themeColor="text1"/>
        </w:rPr>
        <w:t xml:space="preserve"> absolutely </w:t>
      </w:r>
      <w:proofErr w:type="gramStart"/>
      <w:r w:rsidRPr="2C583FCD">
        <w:rPr>
          <w:rFonts w:ascii="Segoe UI" w:eastAsia="Segoe UI" w:hAnsi="Segoe UI" w:cs="Segoe UI"/>
          <w:color w:val="000000" w:themeColor="text1"/>
        </w:rPr>
        <w:t>loving</w:t>
      </w:r>
      <w:proofErr w:type="gramEnd"/>
      <w:r w:rsidRPr="2C583FCD">
        <w:rPr>
          <w:rFonts w:ascii="Segoe UI" w:eastAsia="Segoe UI" w:hAnsi="Segoe UI" w:cs="Segoe UI"/>
          <w:color w:val="000000" w:themeColor="text1"/>
        </w:rPr>
        <w:t xml:space="preserve"> our Mystery Readers and thank you to everyone who has managed to come and read! W</w:t>
      </w:r>
      <w:r w:rsidR="3220444C" w:rsidRPr="2C583FCD">
        <w:rPr>
          <w:rFonts w:ascii="Segoe UI" w:eastAsia="Segoe UI" w:hAnsi="Segoe UI" w:cs="Segoe UI"/>
          <w:color w:val="000000" w:themeColor="text1"/>
        </w:rPr>
        <w:t>e would</w:t>
      </w:r>
      <w:r w:rsidR="4714CA14" w:rsidRPr="2C583FCD">
        <w:rPr>
          <w:rFonts w:ascii="Segoe UI" w:eastAsia="Segoe UI" w:hAnsi="Segoe UI" w:cs="Segoe UI"/>
          <w:color w:val="000000" w:themeColor="text1"/>
        </w:rPr>
        <w:t xml:space="preserve"> </w:t>
      </w:r>
      <w:proofErr w:type="spellStart"/>
      <w:r w:rsidR="4714CA14" w:rsidRPr="2C583FCD">
        <w:rPr>
          <w:rFonts w:ascii="Segoe UI" w:eastAsia="Segoe UI" w:hAnsi="Segoe UI" w:cs="Segoe UI"/>
          <w:color w:val="000000" w:themeColor="text1"/>
        </w:rPr>
        <w:t>sitll</w:t>
      </w:r>
      <w:proofErr w:type="spellEnd"/>
      <w:r w:rsidR="3220444C" w:rsidRPr="2C583FCD">
        <w:rPr>
          <w:rFonts w:ascii="Segoe UI" w:eastAsia="Segoe UI" w:hAnsi="Segoe UI" w:cs="Segoe UI"/>
          <w:color w:val="000000" w:themeColor="text1"/>
        </w:rPr>
        <w:t xml:space="preserve"> love any volunteers. If you’d like to come and read a story to the </w:t>
      </w:r>
      <w:r w:rsidR="65D7CC8F" w:rsidRPr="2C583FCD">
        <w:rPr>
          <w:rFonts w:ascii="Segoe UI" w:eastAsia="Segoe UI" w:hAnsi="Segoe UI" w:cs="Segoe UI"/>
          <w:color w:val="000000" w:themeColor="text1"/>
        </w:rPr>
        <w:t>class,</w:t>
      </w:r>
      <w:r w:rsidR="3220444C" w:rsidRPr="2C583FCD">
        <w:rPr>
          <w:rFonts w:ascii="Segoe UI" w:eastAsia="Segoe UI" w:hAnsi="Segoe UI" w:cs="Segoe UI"/>
          <w:color w:val="000000" w:themeColor="text1"/>
        </w:rPr>
        <w:t xml:space="preserve"> please let me know!</w:t>
      </w:r>
    </w:p>
    <w:p w14:paraId="4EDD1E49" w14:textId="08BE81CB" w:rsidR="00984A1B" w:rsidRDefault="00984A1B" w:rsidP="2C583FCD">
      <w:pPr>
        <w:shd w:val="clear" w:color="auto" w:fill="FFFFFF" w:themeFill="background1"/>
        <w:rPr>
          <w:rFonts w:ascii="Segoe UI" w:eastAsia="Segoe UI" w:hAnsi="Segoe UI" w:cs="Segoe UI"/>
        </w:rPr>
      </w:pPr>
    </w:p>
    <w:p w14:paraId="0B1DF1A1" w14:textId="4402A3C1" w:rsidR="481F4E26" w:rsidRDefault="481F4E26" w:rsidP="2C583FCD">
      <w:pPr>
        <w:rPr>
          <w:rFonts w:ascii="Segoe UI" w:eastAsia="Segoe UI" w:hAnsi="Segoe UI" w:cs="Segoe UI"/>
          <w:b/>
          <w:bCs/>
          <w:color w:val="0B5AB2"/>
        </w:rPr>
      </w:pPr>
      <w:r w:rsidRPr="2C583FCD">
        <w:rPr>
          <w:rFonts w:ascii="Segoe UI" w:eastAsia="Segoe UI" w:hAnsi="Segoe UI" w:cs="Segoe UI"/>
          <w:b/>
          <w:bCs/>
          <w:color w:val="0B5AB2"/>
        </w:rPr>
        <w:t>Tapestry</w:t>
      </w:r>
    </w:p>
    <w:p w14:paraId="42AE4DFD" w14:textId="3FFCAEAB" w:rsidR="08EBAC1F" w:rsidRDefault="08EBAC1F" w:rsidP="2C583FCD">
      <w:pPr>
        <w:rPr>
          <w:rFonts w:ascii="Segoe UI" w:eastAsia="Segoe UI" w:hAnsi="Segoe UI" w:cs="Segoe UI"/>
        </w:rPr>
      </w:pPr>
      <w:r w:rsidRPr="2C583FCD">
        <w:rPr>
          <w:rFonts w:ascii="Segoe UI" w:eastAsia="Segoe UI" w:hAnsi="Segoe UI" w:cs="Segoe UI"/>
        </w:rPr>
        <w:lastRenderedPageBreak/>
        <w:t>Don’t forget to check Tapestry for weekly updates on phonics and our classroom learning. Please use the photos to support your child’s learning by talking with them about what they’ve been doing at school.</w:t>
      </w:r>
    </w:p>
    <w:p w14:paraId="10E0778D" w14:textId="359A1CFF" w:rsidR="2C583FCD" w:rsidRDefault="2C583FCD" w:rsidP="2C583FCD">
      <w:pPr>
        <w:rPr>
          <w:rFonts w:ascii="Segoe UI" w:eastAsia="Segoe UI" w:hAnsi="Segoe UI" w:cs="Segoe UI"/>
        </w:rPr>
      </w:pPr>
    </w:p>
    <w:p w14:paraId="2FC13515" w14:textId="291CD062" w:rsidR="00984A1B" w:rsidRDefault="753545F7" w:rsidP="2C583FCD">
      <w:pPr>
        <w:rPr>
          <w:rFonts w:ascii="Segoe UI" w:eastAsia="Segoe UI" w:hAnsi="Segoe UI" w:cs="Segoe UI"/>
        </w:rPr>
      </w:pPr>
      <w:r w:rsidRPr="2C583FCD">
        <w:rPr>
          <w:rFonts w:ascii="Segoe UI" w:eastAsia="Segoe UI" w:hAnsi="Segoe UI" w:cs="Segoe UI"/>
        </w:rPr>
        <w:t>I can’t wait for another fantastic term!</w:t>
      </w:r>
    </w:p>
    <w:p w14:paraId="52AF807B" w14:textId="04436BCD" w:rsidR="00984A1B" w:rsidRDefault="00984A1B" w:rsidP="008F6B0C"/>
    <w:p w14:paraId="6F4E7440" w14:textId="0352A944" w:rsidR="00984A1B" w:rsidRDefault="753545F7" w:rsidP="008F6B0C">
      <w:pPr>
        <w:shd w:val="clear" w:color="auto" w:fill="FFFFFF" w:themeFill="background1"/>
        <w:rPr>
          <w:rFonts w:ascii="Segoe UI" w:eastAsia="Segoe UI" w:hAnsi="Segoe UI" w:cs="Segoe UI"/>
        </w:rPr>
      </w:pPr>
      <w:r w:rsidRPr="008F6B0C">
        <w:rPr>
          <w:rFonts w:ascii="Segoe UI" w:eastAsia="Segoe UI" w:hAnsi="Segoe UI" w:cs="Segoe UI"/>
        </w:rPr>
        <w:t>Warm wishes,</w:t>
      </w:r>
    </w:p>
    <w:p w14:paraId="4F91B2AD" w14:textId="5943B3AF" w:rsidR="00984A1B" w:rsidRDefault="753545F7" w:rsidP="008F6B0C">
      <w:pPr>
        <w:pStyle w:val="Body"/>
        <w:rPr>
          <w:rFonts w:ascii="Segoe UI" w:eastAsia="Segoe UI" w:hAnsi="Segoe UI" w:cs="Segoe UI"/>
          <w:sz w:val="24"/>
          <w:szCs w:val="24"/>
          <w:lang w:val="en-US"/>
        </w:rPr>
      </w:pPr>
      <w:r w:rsidRPr="008F6B0C">
        <w:rPr>
          <w:rFonts w:ascii="Segoe UI" w:eastAsia="Segoe UI" w:hAnsi="Segoe UI" w:cs="Segoe UI"/>
          <w:sz w:val="24"/>
          <w:szCs w:val="24"/>
          <w:lang w:val="en-US"/>
        </w:rPr>
        <w:t>Miss Woolls</w:t>
      </w:r>
    </w:p>
    <w:p w14:paraId="7AEAC6D1" w14:textId="6CE1BA05" w:rsidR="00984A1B" w:rsidRDefault="3FF15182" w:rsidP="2C583FCD">
      <w:pPr>
        <w:pStyle w:val="Body"/>
        <w:rPr>
          <w:rFonts w:ascii="Segoe UI" w:eastAsia="Segoe UI" w:hAnsi="Segoe UI" w:cs="Segoe UI"/>
          <w:b/>
          <w:bCs/>
          <w:color w:val="2F5496" w:themeColor="accent1" w:themeShade="BF"/>
          <w:sz w:val="24"/>
          <w:szCs w:val="24"/>
          <w:lang w:val="en-US"/>
        </w:rPr>
      </w:pPr>
      <w:proofErr w:type="gramStart"/>
      <w:r w:rsidRPr="576C5719">
        <w:rPr>
          <w:rFonts w:ascii="Segoe UI" w:eastAsia="Segoe UI" w:hAnsi="Segoe UI" w:cs="Segoe UI"/>
          <w:b/>
          <w:bCs/>
          <w:color w:val="2F5496" w:themeColor="accent1" w:themeShade="BF"/>
          <w:sz w:val="24"/>
          <w:szCs w:val="24"/>
          <w:lang w:val="en-US"/>
        </w:rPr>
        <w:t>Take a look</w:t>
      </w:r>
      <w:proofErr w:type="gramEnd"/>
      <w:r w:rsidRPr="576C5719">
        <w:rPr>
          <w:rFonts w:ascii="Segoe UI" w:eastAsia="Segoe UI" w:hAnsi="Segoe UI" w:cs="Segoe UI"/>
          <w:b/>
          <w:bCs/>
          <w:color w:val="2F5496" w:themeColor="accent1" w:themeShade="BF"/>
          <w:sz w:val="24"/>
          <w:szCs w:val="24"/>
          <w:lang w:val="en-US"/>
        </w:rPr>
        <w:t xml:space="preserve"> at our learning for the term below.</w:t>
      </w:r>
    </w:p>
    <w:tbl>
      <w:tblPr>
        <w:tblW w:w="11125" w:type="dxa"/>
        <w:tblInd w:w="108"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blBorders>
        <w:shd w:val="clear" w:color="auto" w:fill="CDD4E9"/>
        <w:tblLayout w:type="fixed"/>
        <w:tblLook w:val="04A0" w:firstRow="1" w:lastRow="0" w:firstColumn="1" w:lastColumn="0" w:noHBand="0" w:noVBand="1"/>
      </w:tblPr>
      <w:tblGrid>
        <w:gridCol w:w="2485"/>
        <w:gridCol w:w="8640"/>
      </w:tblGrid>
      <w:tr w:rsidR="16A666DD" w14:paraId="43F5E38F" w14:textId="77777777" w:rsidTr="576C5719">
        <w:trPr>
          <w:trHeight w:val="1787"/>
        </w:trPr>
        <w:tc>
          <w:tcPr>
            <w:tcW w:w="24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B945D32" w14:textId="38091337" w:rsidR="04DE84EE" w:rsidRDefault="04DE84EE" w:rsidP="16A666DD">
            <w:pPr>
              <w:pStyle w:val="Body"/>
              <w:rPr>
                <w:rFonts w:ascii="Segoe UI" w:eastAsia="Segoe UI" w:hAnsi="Segoe UI" w:cs="Segoe UI"/>
                <w:b/>
                <w:bCs/>
                <w:sz w:val="24"/>
                <w:szCs w:val="24"/>
                <w:lang w:val="en-US"/>
              </w:rPr>
            </w:pPr>
            <w:r w:rsidRPr="16A666DD">
              <w:rPr>
                <w:rFonts w:ascii="Segoe UI" w:eastAsia="Segoe UI" w:hAnsi="Segoe UI" w:cs="Segoe UI"/>
                <w:b/>
                <w:bCs/>
                <w:sz w:val="24"/>
                <w:szCs w:val="24"/>
                <w:lang w:val="en-US"/>
              </w:rPr>
              <w:t>Communication and Language</w:t>
            </w:r>
          </w:p>
        </w:tc>
        <w:tc>
          <w:tcPr>
            <w:tcW w:w="864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15FFB79" w14:textId="1F46464E" w:rsidR="04DE84EE" w:rsidRDefault="49870738" w:rsidP="576C5719">
            <w:pPr>
              <w:rPr>
                <w:rFonts w:ascii="Segoe UI" w:eastAsia="Segoe UI" w:hAnsi="Segoe UI" w:cs="Segoe UI"/>
              </w:rPr>
            </w:pPr>
            <w:r w:rsidRPr="576C5719">
              <w:rPr>
                <w:rFonts w:ascii="Segoe UI" w:eastAsia="Segoe UI" w:hAnsi="Segoe UI" w:cs="Segoe UI"/>
              </w:rPr>
              <w:t xml:space="preserve">Children communicate their ideas clearly, taking part in back-and-forth conversations.   </w:t>
            </w:r>
          </w:p>
          <w:p w14:paraId="48183B1F" w14:textId="66417732" w:rsidR="04DE84EE" w:rsidRDefault="49870738" w:rsidP="576C5719">
            <w:pPr>
              <w:spacing w:afterAutospacing="1"/>
              <w:rPr>
                <w:rFonts w:ascii="Segoe UI" w:eastAsia="Segoe UI" w:hAnsi="Segoe UI" w:cs="Segoe UI"/>
              </w:rPr>
            </w:pPr>
            <w:r w:rsidRPr="576C5719">
              <w:rPr>
                <w:rFonts w:ascii="Segoe UI" w:eastAsia="Segoe UI" w:hAnsi="Segoe UI" w:cs="Segoe UI"/>
              </w:rPr>
              <w:t xml:space="preserve">Children can explain and describe their ideas using full sentences.   </w:t>
            </w:r>
          </w:p>
          <w:p w14:paraId="4CB8A371" w14:textId="0C486DFD" w:rsidR="04DE84EE" w:rsidRDefault="49870738" w:rsidP="576C5719">
            <w:pPr>
              <w:spacing w:afterAutospacing="1"/>
              <w:rPr>
                <w:rFonts w:ascii="Segoe UI" w:eastAsia="Segoe UI" w:hAnsi="Segoe UI" w:cs="Segoe UI"/>
              </w:rPr>
            </w:pPr>
            <w:r w:rsidRPr="576C5719">
              <w:rPr>
                <w:rFonts w:ascii="Segoe UI" w:eastAsia="Segoe UI" w:hAnsi="Segoe UI" w:cs="Segoe UI"/>
              </w:rPr>
              <w:t xml:space="preserve">Children are attentive listeners and can respond to a story or comment with relevant information.   </w:t>
            </w:r>
          </w:p>
          <w:p w14:paraId="19A345FE" w14:textId="32099B91" w:rsidR="04DE84EE" w:rsidRDefault="49870738" w:rsidP="576C5719">
            <w:pPr>
              <w:spacing w:afterAutospacing="1"/>
              <w:rPr>
                <w:rFonts w:ascii="Segoe UI" w:eastAsia="Segoe UI" w:hAnsi="Segoe UI" w:cs="Segoe UI"/>
              </w:rPr>
            </w:pPr>
            <w:r w:rsidRPr="576C5719">
              <w:rPr>
                <w:rFonts w:ascii="Segoe UI" w:eastAsia="Segoe UI" w:hAnsi="Segoe UI" w:cs="Segoe UI"/>
              </w:rPr>
              <w:t>Children use new and interesting vocabulary with confidence and in the correct context.</w:t>
            </w:r>
          </w:p>
        </w:tc>
      </w:tr>
      <w:tr w:rsidR="2C583FCD" w14:paraId="1307D822" w14:textId="77777777" w:rsidTr="576C5719">
        <w:trPr>
          <w:trHeight w:val="986"/>
        </w:trPr>
        <w:tc>
          <w:tcPr>
            <w:tcW w:w="24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63B4F03" w14:textId="3D562C48" w:rsidR="2C583FCD" w:rsidRDefault="2C583FCD" w:rsidP="2C583FCD">
            <w:pPr>
              <w:rPr>
                <w:rFonts w:ascii="Segoe UI" w:eastAsia="Segoe UI" w:hAnsi="Segoe UI" w:cs="Segoe UI"/>
                <w:b/>
                <w:bCs/>
                <w:color w:val="000000" w:themeColor="text1"/>
              </w:rPr>
            </w:pPr>
            <w:r w:rsidRPr="2C583FCD">
              <w:rPr>
                <w:rFonts w:ascii="Segoe UI" w:eastAsia="Segoe UI" w:hAnsi="Segoe UI" w:cs="Segoe UI"/>
                <w:b/>
                <w:bCs/>
                <w:color w:val="000000" w:themeColor="text1"/>
              </w:rPr>
              <w:t>PSED</w:t>
            </w:r>
          </w:p>
        </w:tc>
        <w:tc>
          <w:tcPr>
            <w:tcW w:w="864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75BDDCC" w14:textId="4AB0572B" w:rsidR="0B9E8CF5" w:rsidRDefault="0B9E8CF5" w:rsidP="2C583FCD">
            <w:pPr>
              <w:rPr>
                <w:rFonts w:ascii="Segoe UI" w:eastAsia="Segoe UI" w:hAnsi="Segoe UI" w:cs="Segoe UI"/>
              </w:rPr>
            </w:pPr>
            <w:r w:rsidRPr="576C5719">
              <w:rPr>
                <w:rFonts w:ascii="Segoe UI" w:eastAsia="Segoe UI" w:hAnsi="Segoe UI" w:cs="Segoe UI"/>
              </w:rPr>
              <w:t xml:space="preserve">Children demonstrate understanding of their own feelings and the feelings of others. </w:t>
            </w:r>
          </w:p>
          <w:p w14:paraId="14D593CF" w14:textId="39AA503C" w:rsidR="0B9E8CF5" w:rsidRDefault="0B9E8CF5" w:rsidP="576C5719">
            <w:pPr>
              <w:rPr>
                <w:rFonts w:ascii="Segoe UI" w:eastAsia="Segoe UI" w:hAnsi="Segoe UI" w:cs="Segoe UI"/>
              </w:rPr>
            </w:pPr>
            <w:r w:rsidRPr="576C5719">
              <w:rPr>
                <w:rFonts w:ascii="Segoe UI" w:eastAsia="Segoe UI" w:hAnsi="Segoe UI" w:cs="Segoe UI"/>
              </w:rPr>
              <w:t xml:space="preserve">Children show perseverance and resilience when problem solving. </w:t>
            </w:r>
          </w:p>
          <w:p w14:paraId="2FF6E36C" w14:textId="11E97889" w:rsidR="0B9E8CF5" w:rsidRDefault="0B9E8CF5" w:rsidP="576C5719">
            <w:pPr>
              <w:rPr>
                <w:rFonts w:ascii="Segoe UI" w:eastAsia="Segoe UI" w:hAnsi="Segoe UI" w:cs="Segoe UI"/>
              </w:rPr>
            </w:pPr>
            <w:r w:rsidRPr="576C5719">
              <w:rPr>
                <w:rFonts w:ascii="Segoe UI" w:eastAsia="Segoe UI" w:hAnsi="Segoe UI" w:cs="Segoe UI"/>
              </w:rPr>
              <w:t>Children can play cooperatively with their peers.</w:t>
            </w:r>
          </w:p>
        </w:tc>
      </w:tr>
      <w:tr w:rsidR="00984A1B" w14:paraId="7A34D975" w14:textId="77777777" w:rsidTr="576C5719">
        <w:trPr>
          <w:trHeight w:val="1152"/>
        </w:trPr>
        <w:tc>
          <w:tcPr>
            <w:tcW w:w="24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7A907702" w14:textId="4AF3A1D7" w:rsidR="00984A1B" w:rsidRDefault="14BDAA90" w:rsidP="576C5719">
            <w:pPr>
              <w:pStyle w:val="Body"/>
              <w:spacing w:after="0" w:afterAutospacing="1"/>
            </w:pPr>
            <w:r w:rsidRPr="576C5719">
              <w:rPr>
                <w:rFonts w:ascii="Segoe UI" w:eastAsia="Segoe UI" w:hAnsi="Segoe UI" w:cs="Segoe UI"/>
                <w:b/>
                <w:bCs/>
                <w:sz w:val="24"/>
                <w:szCs w:val="24"/>
                <w:lang w:val="en-US"/>
              </w:rPr>
              <w:t>Literacy</w:t>
            </w:r>
            <w:r w:rsidR="08F3F36C">
              <w:rPr>
                <w:noProof/>
              </w:rPr>
              <w:drawing>
                <wp:inline distT="0" distB="0" distL="0" distR="0" wp14:anchorId="26EADF4A" wp14:editId="00F04D2D">
                  <wp:extent cx="964548" cy="866393"/>
                  <wp:effectExtent l="0" t="0" r="0" b="0"/>
                  <wp:docPr id="166772412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793656" name="Picture 1078793656"/>
                          <pic:cNvPicPr/>
                        </pic:nvPicPr>
                        <pic:blipFill>
                          <a:blip r:embed="rId9">
                            <a:extLst>
                              <a:ext uri="{28A0092B-C50C-407E-A947-70E740481C1C}">
                                <a14:useLocalDpi xmlns:a14="http://schemas.microsoft.com/office/drawing/2010/main"/>
                              </a:ext>
                            </a:extLst>
                          </a:blip>
                          <a:stretch>
                            <a:fillRect/>
                          </a:stretch>
                        </pic:blipFill>
                        <pic:spPr>
                          <a:xfrm>
                            <a:off x="0" y="0"/>
                            <a:ext cx="964548" cy="866393"/>
                          </a:xfrm>
                          <a:prstGeom prst="rect">
                            <a:avLst/>
                          </a:prstGeom>
                        </pic:spPr>
                      </pic:pic>
                    </a:graphicData>
                  </a:graphic>
                </wp:inline>
              </w:drawing>
            </w:r>
            <w:r w:rsidR="08F3F36C">
              <w:rPr>
                <w:noProof/>
              </w:rPr>
              <w:drawing>
                <wp:inline distT="0" distB="0" distL="0" distR="0" wp14:anchorId="56E5F1AB" wp14:editId="24E8218F">
                  <wp:extent cx="963809" cy="1214235"/>
                  <wp:effectExtent l="0" t="0" r="0" b="0"/>
                  <wp:docPr id="75692311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945987" name="Picture 1634945987"/>
                          <pic:cNvPicPr/>
                        </pic:nvPicPr>
                        <pic:blipFill>
                          <a:blip r:embed="rId10">
                            <a:extLst>
                              <a:ext uri="{28A0092B-C50C-407E-A947-70E740481C1C}">
                                <a14:useLocalDpi xmlns:a14="http://schemas.microsoft.com/office/drawing/2010/main"/>
                              </a:ext>
                            </a:extLst>
                          </a:blip>
                          <a:stretch>
                            <a:fillRect/>
                          </a:stretch>
                        </pic:blipFill>
                        <pic:spPr>
                          <a:xfrm>
                            <a:off x="0" y="0"/>
                            <a:ext cx="963809" cy="1214235"/>
                          </a:xfrm>
                          <a:prstGeom prst="rect">
                            <a:avLst/>
                          </a:prstGeom>
                        </pic:spPr>
                      </pic:pic>
                    </a:graphicData>
                  </a:graphic>
                </wp:inline>
              </w:drawing>
            </w:r>
          </w:p>
        </w:tc>
        <w:tc>
          <w:tcPr>
            <w:tcW w:w="864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CAE1210" w14:textId="2490F565" w:rsidR="69ED613C" w:rsidRDefault="69ED613C" w:rsidP="576C5719">
            <w:pPr>
              <w:rPr>
                <w:rFonts w:ascii="Segoe UI" w:eastAsia="Segoe UI" w:hAnsi="Segoe UI" w:cs="Segoe UI"/>
              </w:rPr>
            </w:pPr>
            <w:r w:rsidRPr="576C5719">
              <w:rPr>
                <w:rFonts w:ascii="Segoe UI" w:eastAsia="Segoe UI" w:hAnsi="Segoe UI" w:cs="Segoe UI"/>
              </w:rPr>
              <w:t xml:space="preserve">Children can read and write simple words and sentences, consistent with their phonics knowledge.   </w:t>
            </w:r>
          </w:p>
          <w:p w14:paraId="0590C8D3" w14:textId="0C4F0716" w:rsidR="69ED613C" w:rsidRDefault="69ED613C" w:rsidP="576C5719">
            <w:pPr>
              <w:rPr>
                <w:rFonts w:ascii="Segoe UI" w:eastAsia="Segoe UI" w:hAnsi="Segoe UI" w:cs="Segoe UI"/>
              </w:rPr>
            </w:pPr>
            <w:r w:rsidRPr="576C5719">
              <w:rPr>
                <w:rFonts w:ascii="Segoe UI" w:eastAsia="Segoe UI" w:hAnsi="Segoe UI" w:cs="Segoe UI"/>
              </w:rPr>
              <w:t xml:space="preserve">Children can re-read their own writing.   </w:t>
            </w:r>
          </w:p>
          <w:p w14:paraId="01316B77" w14:textId="1BD88E60" w:rsidR="69ED613C" w:rsidRDefault="69ED613C" w:rsidP="576C5719">
            <w:pPr>
              <w:rPr>
                <w:rFonts w:ascii="Segoe UI" w:eastAsia="Segoe UI" w:hAnsi="Segoe UI" w:cs="Segoe UI"/>
              </w:rPr>
            </w:pPr>
            <w:r w:rsidRPr="576C5719">
              <w:rPr>
                <w:rFonts w:ascii="Segoe UI" w:eastAsia="Segoe UI" w:hAnsi="Segoe UI" w:cs="Segoe UI"/>
              </w:rPr>
              <w:t xml:space="preserve">Children use finger spaces, capital letters, and full stops more consistently.  </w:t>
            </w:r>
          </w:p>
          <w:p w14:paraId="044172C3" w14:textId="30631CFC" w:rsidR="69ED613C" w:rsidRDefault="69ED613C" w:rsidP="576C5719">
            <w:pPr>
              <w:rPr>
                <w:rFonts w:ascii="Segoe UI" w:eastAsia="Segoe UI" w:hAnsi="Segoe UI" w:cs="Segoe UI"/>
              </w:rPr>
            </w:pPr>
            <w:r w:rsidRPr="576C5719">
              <w:rPr>
                <w:rFonts w:ascii="Segoe UI" w:eastAsia="Segoe UI" w:hAnsi="Segoe UI" w:cs="Segoe UI"/>
              </w:rPr>
              <w:t xml:space="preserve">I can write most upper and lower-case letters correctly   </w:t>
            </w:r>
          </w:p>
          <w:p w14:paraId="3A573FCD" w14:textId="610BE50F" w:rsidR="69ED613C" w:rsidRDefault="69ED613C" w:rsidP="576C5719">
            <w:pPr>
              <w:rPr>
                <w:rFonts w:ascii="Segoe UI" w:eastAsia="Segoe UI" w:hAnsi="Segoe UI" w:cs="Segoe UI"/>
              </w:rPr>
            </w:pPr>
            <w:r w:rsidRPr="576C5719">
              <w:rPr>
                <w:rFonts w:ascii="Segoe UI" w:eastAsia="Segoe UI" w:hAnsi="Segoe UI" w:cs="Segoe UI"/>
              </w:rPr>
              <w:t xml:space="preserve">I can explain what I have read or has been read to me   </w:t>
            </w:r>
          </w:p>
          <w:p w14:paraId="6DD68571" w14:textId="3766CBC0" w:rsidR="69ED613C" w:rsidRDefault="69ED613C" w:rsidP="576C5719">
            <w:pPr>
              <w:rPr>
                <w:rFonts w:ascii="Segoe UI" w:eastAsia="Segoe UI" w:hAnsi="Segoe UI" w:cs="Segoe UI"/>
              </w:rPr>
            </w:pPr>
            <w:r w:rsidRPr="576C5719">
              <w:rPr>
                <w:rFonts w:ascii="Segoe UI" w:eastAsia="Segoe UI" w:hAnsi="Segoe UI" w:cs="Segoe UI"/>
              </w:rPr>
              <w:t xml:space="preserve">I can say what I think might happen next  </w:t>
            </w:r>
          </w:p>
          <w:p w14:paraId="614CC804" w14:textId="41DE7948" w:rsidR="69ED613C" w:rsidRDefault="69ED613C" w:rsidP="576C5719">
            <w:pPr>
              <w:rPr>
                <w:rFonts w:ascii="Segoe UI" w:eastAsia="Segoe UI" w:hAnsi="Segoe UI" w:cs="Segoe UI"/>
              </w:rPr>
            </w:pPr>
            <w:r w:rsidRPr="576C5719">
              <w:rPr>
                <w:rFonts w:ascii="Segoe UI" w:eastAsia="Segoe UI" w:hAnsi="Segoe UI" w:cs="Segoe UI"/>
              </w:rPr>
              <w:t>I can use new vocabulary throughout my play</w:t>
            </w:r>
          </w:p>
          <w:p w14:paraId="17155127" w14:textId="014AE56A" w:rsidR="576C5719" w:rsidRDefault="576C5719" w:rsidP="576C5719">
            <w:pPr>
              <w:rPr>
                <w:rFonts w:ascii="Segoe UI" w:eastAsia="Segoe UI" w:hAnsi="Segoe UI" w:cs="Segoe UI"/>
              </w:rPr>
            </w:pPr>
          </w:p>
          <w:p w14:paraId="66D4B397" w14:textId="643F5B96" w:rsidR="00984A1B" w:rsidRDefault="01758FE2" w:rsidP="576C5719">
            <w:pPr>
              <w:pStyle w:val="Body"/>
              <w:spacing w:after="0" w:afterAutospacing="1"/>
              <w:rPr>
                <w:rFonts w:ascii="Segoe UI" w:eastAsia="Segoe UI" w:hAnsi="Segoe UI" w:cs="Segoe UI"/>
                <w:i/>
                <w:iCs/>
                <w:sz w:val="24"/>
                <w:szCs w:val="24"/>
                <w:lang w:val="en-US"/>
              </w:rPr>
            </w:pPr>
            <w:r w:rsidRPr="576C5719">
              <w:rPr>
                <w:rFonts w:ascii="Segoe UI" w:eastAsia="Segoe UI" w:hAnsi="Segoe UI" w:cs="Segoe UI"/>
                <w:sz w:val="24"/>
                <w:szCs w:val="24"/>
                <w:lang w:val="en-US"/>
              </w:rPr>
              <w:t xml:space="preserve">Little Wandle – Summer Term – Phase 4 - We will be learning consonant blends and reading longer words. </w:t>
            </w:r>
            <w:r w:rsidRPr="576C5719">
              <w:rPr>
                <w:rFonts w:ascii="Segoe UI" w:eastAsia="Segoe UI" w:hAnsi="Segoe UI" w:cs="Segoe UI"/>
                <w:i/>
                <w:iCs/>
                <w:sz w:val="24"/>
                <w:szCs w:val="24"/>
                <w:lang w:val="en-US"/>
              </w:rPr>
              <w:t>Find more Weekly Phonics updates on Tapestry.</w:t>
            </w:r>
          </w:p>
        </w:tc>
      </w:tr>
      <w:tr w:rsidR="00984A1B" w14:paraId="02028051" w14:textId="77777777" w:rsidTr="576C5719">
        <w:trPr>
          <w:trHeight w:val="910"/>
        </w:trPr>
        <w:tc>
          <w:tcPr>
            <w:tcW w:w="24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79E80828" w14:textId="77777777" w:rsidR="00984A1B" w:rsidRDefault="115D021A" w:rsidP="576C5719">
            <w:pPr>
              <w:pStyle w:val="Body"/>
              <w:spacing w:after="0" w:line="240" w:lineRule="auto"/>
              <w:rPr>
                <w:rFonts w:ascii="Segoe UI" w:eastAsia="Segoe UI" w:hAnsi="Segoe UI" w:cs="Segoe UI"/>
                <w:b/>
                <w:bCs/>
                <w:sz w:val="24"/>
                <w:szCs w:val="24"/>
                <w:lang w:val="en-US"/>
              </w:rPr>
            </w:pPr>
            <w:proofErr w:type="spellStart"/>
            <w:r>
              <w:rPr>
                <w:rFonts w:ascii="Segoe UI" w:eastAsia="Segoe UI" w:hAnsi="Segoe UI" w:cs="Segoe UI"/>
                <w:b/>
                <w:bCs/>
                <w:sz w:val="24"/>
                <w:szCs w:val="24"/>
                <w:lang w:val="en-US"/>
              </w:rPr>
              <w:t>Maths</w:t>
            </w:r>
            <w:proofErr w:type="spellEnd"/>
          </w:p>
          <w:p w14:paraId="4640BA28" w14:textId="1E469CB3" w:rsidR="00984A1B" w:rsidRDefault="5BF09D68" w:rsidP="115D021A">
            <w:pPr>
              <w:pStyle w:val="Body"/>
              <w:spacing w:after="0" w:line="240" w:lineRule="auto"/>
            </w:pPr>
            <w:r>
              <w:rPr>
                <w:noProof/>
              </w:rPr>
              <w:drawing>
                <wp:inline distT="0" distB="0" distL="0" distR="0" wp14:anchorId="7EF2B4FA" wp14:editId="0A13C0C6">
                  <wp:extent cx="830036" cy="830036"/>
                  <wp:effectExtent l="0" t="0" r="0" b="0"/>
                  <wp:docPr id="52859717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443662" name="Picture 1293443662"/>
                          <pic:cNvPicPr/>
                        </pic:nvPicPr>
                        <pic:blipFill>
                          <a:blip r:embed="rId11">
                            <a:extLst>
                              <a:ext uri="{28A0092B-C50C-407E-A947-70E740481C1C}">
                                <a14:useLocalDpi xmlns:a14="http://schemas.microsoft.com/office/drawing/2010/main"/>
                              </a:ext>
                            </a:extLst>
                          </a:blip>
                          <a:stretch>
                            <a:fillRect/>
                          </a:stretch>
                        </pic:blipFill>
                        <pic:spPr>
                          <a:xfrm>
                            <a:off x="0" y="0"/>
                            <a:ext cx="830036" cy="830036"/>
                          </a:xfrm>
                          <a:prstGeom prst="rect">
                            <a:avLst/>
                          </a:prstGeom>
                        </pic:spPr>
                      </pic:pic>
                    </a:graphicData>
                  </a:graphic>
                </wp:inline>
              </w:drawing>
            </w:r>
            <w:r>
              <w:rPr>
                <w:noProof/>
              </w:rPr>
              <w:drawing>
                <wp:inline distT="0" distB="0" distL="0" distR="0" wp14:anchorId="02D23BCD" wp14:editId="674DD2C1">
                  <wp:extent cx="840921" cy="840921"/>
                  <wp:effectExtent l="0" t="0" r="0" b="0"/>
                  <wp:docPr id="47245424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454245" name="Picture 472454245"/>
                          <pic:cNvPicPr/>
                        </pic:nvPicPr>
                        <pic:blipFill>
                          <a:blip r:embed="rId12">
                            <a:extLst>
                              <a:ext uri="{28A0092B-C50C-407E-A947-70E740481C1C}">
                                <a14:useLocalDpi xmlns:a14="http://schemas.microsoft.com/office/drawing/2010/main"/>
                              </a:ext>
                            </a:extLst>
                          </a:blip>
                          <a:stretch>
                            <a:fillRect/>
                          </a:stretch>
                        </pic:blipFill>
                        <pic:spPr>
                          <a:xfrm>
                            <a:off x="0" y="0"/>
                            <a:ext cx="840921" cy="840921"/>
                          </a:xfrm>
                          <a:prstGeom prst="rect">
                            <a:avLst/>
                          </a:prstGeom>
                        </pic:spPr>
                      </pic:pic>
                    </a:graphicData>
                  </a:graphic>
                </wp:inline>
              </w:drawing>
            </w:r>
          </w:p>
        </w:tc>
        <w:tc>
          <w:tcPr>
            <w:tcW w:w="864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7E846F15" w14:textId="7C4E4122" w:rsidR="00984A1B" w:rsidRDefault="63A6F208" w:rsidP="576C5719">
            <w:pPr>
              <w:rPr>
                <w:rFonts w:ascii="Segoe UI" w:eastAsia="Segoe UI" w:hAnsi="Segoe UI" w:cs="Segoe UI"/>
              </w:rPr>
            </w:pPr>
            <w:r w:rsidRPr="576C5719">
              <w:rPr>
                <w:rFonts w:ascii="Segoe UI" w:eastAsia="Segoe UI" w:hAnsi="Segoe UI" w:cs="Segoe UI"/>
              </w:rPr>
              <w:t xml:space="preserve">I can </w:t>
            </w:r>
            <w:proofErr w:type="spellStart"/>
            <w:r w:rsidRPr="576C5719">
              <w:rPr>
                <w:rFonts w:ascii="Segoe UI" w:eastAsia="Segoe UI" w:hAnsi="Segoe UI" w:cs="Segoe UI"/>
              </w:rPr>
              <w:t>recognise</w:t>
            </w:r>
            <w:proofErr w:type="spellEnd"/>
            <w:r w:rsidRPr="576C5719">
              <w:rPr>
                <w:rFonts w:ascii="Segoe UI" w:eastAsia="Segoe UI" w:hAnsi="Segoe UI" w:cs="Segoe UI"/>
              </w:rPr>
              <w:t xml:space="preserve"> the numerals to 10 and match to quantity consistently</w:t>
            </w:r>
          </w:p>
          <w:p w14:paraId="2DE2DC21" w14:textId="372433E8" w:rsidR="00984A1B" w:rsidRDefault="63A6F208" w:rsidP="576C5719">
            <w:pPr>
              <w:rPr>
                <w:rFonts w:ascii="Segoe UI" w:eastAsia="Segoe UI" w:hAnsi="Segoe UI" w:cs="Segoe UI"/>
              </w:rPr>
            </w:pPr>
            <w:r w:rsidRPr="576C5719">
              <w:rPr>
                <w:rFonts w:ascii="Segoe UI" w:eastAsia="Segoe UI" w:hAnsi="Segoe UI" w:cs="Segoe UI"/>
              </w:rPr>
              <w:t xml:space="preserve">I can </w:t>
            </w:r>
            <w:proofErr w:type="spellStart"/>
            <w:r w:rsidRPr="576C5719">
              <w:rPr>
                <w:rFonts w:ascii="Segoe UI" w:eastAsia="Segoe UI" w:hAnsi="Segoe UI" w:cs="Segoe UI"/>
              </w:rPr>
              <w:t>recognise</w:t>
            </w:r>
            <w:proofErr w:type="spellEnd"/>
            <w:r w:rsidRPr="576C5719">
              <w:rPr>
                <w:rFonts w:ascii="Segoe UI" w:eastAsia="Segoe UI" w:hAnsi="Segoe UI" w:cs="Segoe UI"/>
              </w:rPr>
              <w:t xml:space="preserve"> quantities up to 5 without counting</w:t>
            </w:r>
          </w:p>
          <w:p w14:paraId="4D92027A" w14:textId="37F6033B" w:rsidR="00984A1B" w:rsidRDefault="63A6F208" w:rsidP="576C5719">
            <w:pPr>
              <w:rPr>
                <w:rFonts w:ascii="Segoe UI" w:eastAsia="Segoe UI" w:hAnsi="Segoe UI" w:cs="Segoe UI"/>
              </w:rPr>
            </w:pPr>
            <w:r w:rsidRPr="576C5719">
              <w:rPr>
                <w:rFonts w:ascii="Segoe UI" w:eastAsia="Segoe UI" w:hAnsi="Segoe UI" w:cs="Segoe UI"/>
              </w:rPr>
              <w:t>I can recall number bonds up to 5 and some to 10</w:t>
            </w:r>
            <w:r w:rsidR="4A01C252" w:rsidRPr="576C5719">
              <w:rPr>
                <w:rFonts w:ascii="Segoe UI" w:eastAsia="Segoe UI" w:hAnsi="Segoe UI" w:cs="Segoe UI"/>
              </w:rPr>
              <w:t xml:space="preserve"> and start to match some subtraction facts.</w:t>
            </w:r>
          </w:p>
          <w:p w14:paraId="4DAFDBF9" w14:textId="03379486" w:rsidR="00984A1B" w:rsidRDefault="63A6F208" w:rsidP="576C5719">
            <w:pPr>
              <w:rPr>
                <w:rFonts w:ascii="Segoe UI" w:eastAsia="Segoe UI" w:hAnsi="Segoe UI" w:cs="Segoe UI"/>
              </w:rPr>
            </w:pPr>
            <w:r w:rsidRPr="576C5719">
              <w:rPr>
                <w:rFonts w:ascii="Segoe UI" w:eastAsia="Segoe UI" w:hAnsi="Segoe UI" w:cs="Segoe UI"/>
              </w:rPr>
              <w:t>I can recall some double facts within 10</w:t>
            </w:r>
          </w:p>
          <w:p w14:paraId="32B75745" w14:textId="4E29FFD8" w:rsidR="00984A1B" w:rsidRDefault="63A6F208" w:rsidP="576C5719">
            <w:pPr>
              <w:rPr>
                <w:rFonts w:ascii="Segoe UI" w:eastAsia="Segoe UI" w:hAnsi="Segoe UI" w:cs="Segoe UI"/>
              </w:rPr>
            </w:pPr>
            <w:r w:rsidRPr="576C5719">
              <w:rPr>
                <w:rFonts w:ascii="Segoe UI" w:eastAsia="Segoe UI" w:hAnsi="Segoe UI" w:cs="Segoe UI"/>
              </w:rPr>
              <w:t>I can compare quantities using greater/more than, fewer/ less than, the same/equal</w:t>
            </w:r>
          </w:p>
          <w:p w14:paraId="43314183" w14:textId="3D8CB411" w:rsidR="00984A1B" w:rsidRDefault="0D6D7502" w:rsidP="576C5719">
            <w:pPr>
              <w:rPr>
                <w:rFonts w:ascii="Segoe UI" w:eastAsia="Segoe UI" w:hAnsi="Segoe UI" w:cs="Segoe UI"/>
              </w:rPr>
            </w:pPr>
            <w:r w:rsidRPr="576C5719">
              <w:rPr>
                <w:rFonts w:ascii="Segoe UI" w:eastAsia="Segoe UI" w:hAnsi="Segoe UI" w:cs="Segoe UI"/>
              </w:rPr>
              <w:t>I can show how numbers to 10 are made up using different models e.g. part, part, whole, tens frame.</w:t>
            </w:r>
          </w:p>
          <w:p w14:paraId="0E9A2DBC" w14:textId="1839DCB6" w:rsidR="00984A1B" w:rsidRDefault="63A6F208" w:rsidP="576C5719">
            <w:pPr>
              <w:rPr>
                <w:rFonts w:ascii="Segoe UI" w:eastAsia="Segoe UI" w:hAnsi="Segoe UI" w:cs="Segoe UI"/>
              </w:rPr>
            </w:pPr>
            <w:r w:rsidRPr="576C5719">
              <w:rPr>
                <w:rFonts w:ascii="Segoe UI" w:eastAsia="Segoe UI" w:hAnsi="Segoe UI" w:cs="Segoe UI"/>
              </w:rPr>
              <w:t>I can count beyond 20</w:t>
            </w:r>
          </w:p>
          <w:p w14:paraId="43AC0AA9" w14:textId="5CAA2AF6" w:rsidR="00984A1B" w:rsidRDefault="63A6F208" w:rsidP="576C5719">
            <w:pPr>
              <w:rPr>
                <w:rFonts w:ascii="Segoe UI" w:eastAsia="Segoe UI" w:hAnsi="Segoe UI" w:cs="Segoe UI"/>
              </w:rPr>
            </w:pPr>
            <w:r w:rsidRPr="576C5719">
              <w:rPr>
                <w:rFonts w:ascii="Segoe UI" w:eastAsia="Segoe UI" w:hAnsi="Segoe UI" w:cs="Segoe UI"/>
              </w:rPr>
              <w:t>I can talk about odd and even numbers</w:t>
            </w:r>
          </w:p>
          <w:p w14:paraId="1EA08FD2" w14:textId="26C3C385" w:rsidR="00984A1B" w:rsidRDefault="63A6F208" w:rsidP="576C5719">
            <w:pPr>
              <w:rPr>
                <w:rFonts w:ascii="Segoe UI" w:eastAsia="Segoe UI" w:hAnsi="Segoe UI" w:cs="Segoe UI"/>
              </w:rPr>
            </w:pPr>
            <w:r w:rsidRPr="576C5719">
              <w:rPr>
                <w:rFonts w:ascii="Segoe UI" w:eastAsia="Segoe UI" w:hAnsi="Segoe UI" w:cs="Segoe UI"/>
              </w:rPr>
              <w:lastRenderedPageBreak/>
              <w:t>I can say double facts</w:t>
            </w:r>
          </w:p>
          <w:p w14:paraId="0C27CE23" w14:textId="175B1BEE" w:rsidR="00984A1B" w:rsidRDefault="63A6F208" w:rsidP="576C5719">
            <w:pPr>
              <w:rPr>
                <w:rFonts w:ascii="Segoe UI" w:eastAsia="Segoe UI" w:hAnsi="Segoe UI" w:cs="Segoe UI"/>
              </w:rPr>
            </w:pPr>
            <w:r w:rsidRPr="576C5719">
              <w:rPr>
                <w:rFonts w:ascii="Segoe UI" w:eastAsia="Segoe UI" w:hAnsi="Segoe UI" w:cs="Segoe UI"/>
              </w:rPr>
              <w:t>I can share equally</w:t>
            </w:r>
            <w:r w:rsidR="3F6AB72E" w:rsidRPr="576C5719">
              <w:rPr>
                <w:rFonts w:ascii="Segoe UI" w:eastAsia="Segoe UI" w:hAnsi="Segoe UI" w:cs="Segoe UI"/>
              </w:rPr>
              <w:t xml:space="preserve"> </w:t>
            </w:r>
          </w:p>
        </w:tc>
      </w:tr>
      <w:tr w:rsidR="00984A1B" w14:paraId="4D64F150" w14:textId="77777777" w:rsidTr="576C5719">
        <w:trPr>
          <w:trHeight w:val="310"/>
        </w:trPr>
        <w:tc>
          <w:tcPr>
            <w:tcW w:w="24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87853AF" w14:textId="77777777" w:rsidR="00984A1B" w:rsidRDefault="115D021A" w:rsidP="16A666DD">
            <w:pPr>
              <w:pStyle w:val="Body"/>
              <w:spacing w:after="0" w:line="240" w:lineRule="auto"/>
              <w:rPr>
                <w:rFonts w:ascii="Segoe UI" w:eastAsia="Segoe UI" w:hAnsi="Segoe UI" w:cs="Segoe UI"/>
                <w:b/>
                <w:bCs/>
                <w:sz w:val="24"/>
                <w:szCs w:val="24"/>
                <w:lang w:val="en-US"/>
              </w:rPr>
            </w:pPr>
            <w:r>
              <w:rPr>
                <w:rFonts w:ascii="Segoe UI" w:eastAsia="Segoe UI" w:hAnsi="Segoe UI" w:cs="Segoe UI"/>
                <w:b/>
                <w:bCs/>
                <w:sz w:val="24"/>
                <w:szCs w:val="24"/>
                <w:lang w:val="en-US"/>
              </w:rPr>
              <w:lastRenderedPageBreak/>
              <w:t>PE</w:t>
            </w:r>
          </w:p>
          <w:p w14:paraId="4EA36025" w14:textId="73B2B1EA" w:rsidR="00984A1B" w:rsidRDefault="44DC7094" w:rsidP="16A666DD">
            <w:pPr>
              <w:pStyle w:val="Body"/>
              <w:rPr>
                <w:rFonts w:ascii="Segoe UI" w:eastAsia="Segoe UI" w:hAnsi="Segoe UI" w:cs="Segoe UI"/>
                <w:b/>
                <w:bCs/>
                <w:sz w:val="24"/>
                <w:szCs w:val="24"/>
                <w:lang w:val="en-US"/>
              </w:rPr>
            </w:pPr>
            <w:r w:rsidRPr="16A666DD">
              <w:rPr>
                <w:rFonts w:ascii="Segoe UI" w:eastAsia="Segoe UI" w:hAnsi="Segoe UI" w:cs="Segoe UI"/>
                <w:b/>
                <w:bCs/>
                <w:sz w:val="24"/>
                <w:szCs w:val="24"/>
                <w:lang w:val="en-US"/>
              </w:rPr>
              <w:t>(Gross and Fine Motor)</w:t>
            </w:r>
          </w:p>
        </w:tc>
        <w:tc>
          <w:tcPr>
            <w:tcW w:w="864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9FCD566" w14:textId="06BD7C5D" w:rsidR="00984A1B" w:rsidRDefault="7EB709E0" w:rsidP="576C5719">
            <w:pPr>
              <w:pStyle w:val="Body"/>
              <w:spacing w:after="0" w:afterAutospacing="1" w:line="240" w:lineRule="auto"/>
              <w:rPr>
                <w:rFonts w:ascii="Segoe UI" w:eastAsia="Segoe UI" w:hAnsi="Segoe UI" w:cs="Segoe UI"/>
                <w:sz w:val="24"/>
                <w:szCs w:val="24"/>
                <w:lang w:val="en-US"/>
              </w:rPr>
            </w:pPr>
            <w:r w:rsidRPr="576C5719">
              <w:rPr>
                <w:rFonts w:ascii="Segoe UI" w:eastAsia="Segoe UI" w:hAnsi="Segoe UI" w:cs="Segoe UI"/>
                <w:sz w:val="24"/>
                <w:szCs w:val="24"/>
                <w:lang w:val="en-US"/>
              </w:rPr>
              <w:t>Athletic</w:t>
            </w:r>
            <w:r w:rsidR="56CA28DF" w:rsidRPr="576C5719">
              <w:rPr>
                <w:rFonts w:ascii="Segoe UI" w:eastAsia="Segoe UI" w:hAnsi="Segoe UI" w:cs="Segoe UI"/>
                <w:sz w:val="24"/>
                <w:szCs w:val="24"/>
                <w:lang w:val="en-US"/>
              </w:rPr>
              <w:t>s</w:t>
            </w:r>
          </w:p>
          <w:p w14:paraId="5DD0FACD" w14:textId="10F516B8" w:rsidR="00984A1B" w:rsidRDefault="443FFF04" w:rsidP="576C5719">
            <w:pPr>
              <w:pStyle w:val="Body"/>
              <w:spacing w:after="0" w:afterAutospacing="1" w:line="240" w:lineRule="auto"/>
              <w:rPr>
                <w:rFonts w:ascii="Segoe UI" w:eastAsia="Segoe UI" w:hAnsi="Segoe UI" w:cs="Segoe UI"/>
                <w:sz w:val="24"/>
                <w:szCs w:val="24"/>
                <w:lang w:val="en-US"/>
              </w:rPr>
            </w:pPr>
            <w:r w:rsidRPr="576C5719">
              <w:rPr>
                <w:rFonts w:ascii="Segoe UI" w:eastAsia="Segoe UI" w:hAnsi="Segoe UI" w:cs="Segoe UI"/>
                <w:sz w:val="24"/>
                <w:szCs w:val="24"/>
                <w:lang w:val="en-US"/>
              </w:rPr>
              <w:t>Handwriting – Lower Case &amp; Upper Case.</w:t>
            </w:r>
          </w:p>
        </w:tc>
      </w:tr>
      <w:tr w:rsidR="00984A1B" w14:paraId="28A9BEA5" w14:textId="77777777" w:rsidTr="576C5719">
        <w:trPr>
          <w:trHeight w:val="910"/>
        </w:trPr>
        <w:tc>
          <w:tcPr>
            <w:tcW w:w="24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4C77445" w14:textId="77777777" w:rsidR="00984A1B" w:rsidRDefault="115D021A" w:rsidP="576C5719">
            <w:r w:rsidRPr="576C5719">
              <w:rPr>
                <w:rFonts w:ascii="Segoe UI" w:eastAsia="Segoe UI" w:hAnsi="Segoe UI" w:cs="Segoe UI"/>
                <w:b/>
                <w:bCs/>
                <w:color w:val="000000"/>
                <w14:textOutline w14:w="0" w14:cap="flat" w14:cmpd="sng" w14:algn="ctr">
                  <w14:noFill/>
                  <w14:prstDash w14:val="solid"/>
                  <w14:bevel/>
                </w14:textOutline>
              </w:rPr>
              <w:t>Understanding the World</w:t>
            </w:r>
          </w:p>
        </w:tc>
        <w:tc>
          <w:tcPr>
            <w:tcW w:w="864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412DD96" w14:textId="3BA03DF9" w:rsidR="00984A1B" w:rsidRDefault="0DBF52C5" w:rsidP="576C5719">
            <w:pPr>
              <w:rPr>
                <w:rFonts w:ascii="Segoe UI" w:eastAsia="Segoe UI" w:hAnsi="Segoe UI" w:cs="Segoe UI"/>
                <w:color w:val="000000" w:themeColor="text1"/>
              </w:rPr>
            </w:pPr>
            <w:r w:rsidRPr="576C5719">
              <w:rPr>
                <w:rFonts w:ascii="Segoe UI" w:eastAsia="Segoe UI" w:hAnsi="Segoe UI" w:cs="Segoe UI"/>
                <w:color w:val="000000" w:themeColor="text1"/>
              </w:rPr>
              <w:t xml:space="preserve">Children compare similarities and differences between the past and present. </w:t>
            </w:r>
          </w:p>
          <w:p w14:paraId="74360D32" w14:textId="415F3F4D" w:rsidR="00984A1B" w:rsidRDefault="0DBF52C5" w:rsidP="576C5719">
            <w:pPr>
              <w:rPr>
                <w:rFonts w:ascii="Segoe UI" w:eastAsia="Segoe UI" w:hAnsi="Segoe UI" w:cs="Segoe UI"/>
                <w:color w:val="000000" w:themeColor="text1"/>
              </w:rPr>
            </w:pPr>
            <w:r w:rsidRPr="576C5719">
              <w:rPr>
                <w:rFonts w:ascii="Segoe UI" w:eastAsia="Segoe UI" w:hAnsi="Segoe UI" w:cs="Segoe UI"/>
                <w:color w:val="000000" w:themeColor="text1"/>
              </w:rPr>
              <w:t xml:space="preserve">Children can talk about what plants need to grow. </w:t>
            </w:r>
          </w:p>
          <w:p w14:paraId="0115FBF1" w14:textId="49FF6DEA" w:rsidR="00984A1B" w:rsidRDefault="0DBF52C5" w:rsidP="576C5719">
            <w:pPr>
              <w:rPr>
                <w:rFonts w:ascii="Segoe UI" w:eastAsia="Segoe UI" w:hAnsi="Segoe UI" w:cs="Segoe UI"/>
                <w:color w:val="000000" w:themeColor="text1"/>
              </w:rPr>
            </w:pPr>
            <w:r w:rsidRPr="576C5719">
              <w:rPr>
                <w:rFonts w:ascii="Segoe UI" w:eastAsia="Segoe UI" w:hAnsi="Segoe UI" w:cs="Segoe UI"/>
                <w:color w:val="000000" w:themeColor="text1"/>
              </w:rPr>
              <w:t>Children will show care for the natural world around them.</w:t>
            </w:r>
          </w:p>
        </w:tc>
      </w:tr>
      <w:tr w:rsidR="00984A1B" w14:paraId="23E468A1" w14:textId="77777777" w:rsidTr="576C5719">
        <w:trPr>
          <w:trHeight w:val="1245"/>
        </w:trPr>
        <w:tc>
          <w:tcPr>
            <w:tcW w:w="24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1F49CA7" w14:textId="77777777" w:rsidR="00984A1B" w:rsidRDefault="115D021A" w:rsidP="16A666DD">
            <w:pPr>
              <w:rPr>
                <w:rFonts w:ascii="Segoe UI" w:eastAsia="Segoe UI" w:hAnsi="Segoe UI" w:cs="Segoe UI"/>
              </w:rPr>
            </w:pPr>
            <w:r w:rsidRPr="16A666DD">
              <w:rPr>
                <w:rFonts w:ascii="Segoe UI" w:eastAsia="Segoe UI" w:hAnsi="Segoe UI" w:cs="Segoe UI"/>
                <w:b/>
                <w:bCs/>
                <w:color w:val="000000"/>
                <w14:textOutline w14:w="0" w14:cap="flat" w14:cmpd="sng" w14:algn="ctr">
                  <w14:noFill/>
                  <w14:prstDash w14:val="solid"/>
                  <w14:bevel/>
                </w14:textOutline>
              </w:rPr>
              <w:t>Expressive Arts and Design</w:t>
            </w:r>
          </w:p>
        </w:tc>
        <w:tc>
          <w:tcPr>
            <w:tcW w:w="864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91476DC" w14:textId="0681D1E0" w:rsidR="00984A1B" w:rsidRDefault="602B4008" w:rsidP="576C5719">
            <w:pPr>
              <w:rPr>
                <w:rFonts w:ascii="Segoe UI" w:eastAsia="Segoe UI" w:hAnsi="Segoe UI" w:cs="Segoe UI"/>
                <w:color w:val="000000" w:themeColor="text1"/>
              </w:rPr>
            </w:pPr>
            <w:r w:rsidRPr="576C5719">
              <w:rPr>
                <w:rFonts w:ascii="Segoe UI" w:eastAsia="Segoe UI" w:hAnsi="Segoe UI" w:cs="Segoe UI"/>
                <w:color w:val="000000" w:themeColor="text1"/>
              </w:rPr>
              <w:t xml:space="preserve">Children can talk about their creations, explaining the </w:t>
            </w:r>
            <w:proofErr w:type="gramStart"/>
            <w:r w:rsidRPr="576C5719">
              <w:rPr>
                <w:rFonts w:ascii="Segoe UI" w:eastAsia="Segoe UI" w:hAnsi="Segoe UI" w:cs="Segoe UI"/>
                <w:color w:val="000000" w:themeColor="text1"/>
              </w:rPr>
              <w:t>process</w:t>
            </w:r>
            <w:proofErr w:type="gramEnd"/>
            <w:r w:rsidRPr="576C5719">
              <w:rPr>
                <w:rFonts w:ascii="Segoe UI" w:eastAsia="Segoe UI" w:hAnsi="Segoe UI" w:cs="Segoe UI"/>
                <w:color w:val="000000" w:themeColor="text1"/>
              </w:rPr>
              <w:t xml:space="preserve"> the choices they made. </w:t>
            </w:r>
          </w:p>
          <w:p w14:paraId="5AE7B010" w14:textId="30DDDFDA" w:rsidR="00984A1B" w:rsidRDefault="602B4008" w:rsidP="576C5719">
            <w:pPr>
              <w:rPr>
                <w:rFonts w:ascii="Segoe UI" w:eastAsia="Segoe UI" w:hAnsi="Segoe UI" w:cs="Segoe UI"/>
                <w:color w:val="000000" w:themeColor="text1"/>
              </w:rPr>
            </w:pPr>
            <w:r w:rsidRPr="576C5719">
              <w:rPr>
                <w:rFonts w:ascii="Segoe UI" w:eastAsia="Segoe UI" w:hAnsi="Segoe UI" w:cs="Segoe UI"/>
                <w:color w:val="000000" w:themeColor="text1"/>
              </w:rPr>
              <w:t xml:space="preserve">Children will perform familiar songs to their peers. </w:t>
            </w:r>
          </w:p>
          <w:p w14:paraId="73CD8D92" w14:textId="20F9BDDA" w:rsidR="00984A1B" w:rsidRDefault="602B4008" w:rsidP="576C5719">
            <w:pPr>
              <w:rPr>
                <w:rFonts w:ascii="Segoe UI" w:eastAsia="Segoe UI" w:hAnsi="Segoe UI" w:cs="Segoe UI"/>
                <w:color w:val="000000" w:themeColor="text1"/>
              </w:rPr>
            </w:pPr>
            <w:r w:rsidRPr="576C5719">
              <w:rPr>
                <w:rFonts w:ascii="Segoe UI" w:eastAsia="Segoe UI" w:hAnsi="Segoe UI" w:cs="Segoe UI"/>
                <w:color w:val="000000" w:themeColor="text1"/>
              </w:rPr>
              <w:t xml:space="preserve">Children incorporate storylines into their play with their peers. </w:t>
            </w:r>
          </w:p>
          <w:p w14:paraId="3412E605" w14:textId="4BECD4E2" w:rsidR="00984A1B" w:rsidRDefault="602B4008" w:rsidP="576C5719">
            <w:pPr>
              <w:rPr>
                <w:rFonts w:ascii="Segoe UI" w:eastAsia="Segoe UI" w:hAnsi="Segoe UI" w:cs="Segoe UI"/>
                <w:color w:val="000000" w:themeColor="text1"/>
              </w:rPr>
            </w:pPr>
            <w:r w:rsidRPr="576C5719">
              <w:rPr>
                <w:rFonts w:ascii="Segoe UI" w:eastAsia="Segoe UI" w:hAnsi="Segoe UI" w:cs="Segoe UI"/>
                <w:color w:val="000000" w:themeColor="text1"/>
              </w:rPr>
              <w:t xml:space="preserve">Children choose and use </w:t>
            </w:r>
            <w:proofErr w:type="spellStart"/>
            <w:r w:rsidRPr="576C5719">
              <w:rPr>
                <w:rFonts w:ascii="Segoe UI" w:eastAsia="Segoe UI" w:hAnsi="Segoe UI" w:cs="Segoe UI"/>
                <w:color w:val="000000" w:themeColor="text1"/>
              </w:rPr>
              <w:t>colours</w:t>
            </w:r>
            <w:proofErr w:type="spellEnd"/>
            <w:r w:rsidRPr="576C5719">
              <w:rPr>
                <w:rFonts w:ascii="Segoe UI" w:eastAsia="Segoe UI" w:hAnsi="Segoe UI" w:cs="Segoe UI"/>
                <w:color w:val="000000" w:themeColor="text1"/>
              </w:rPr>
              <w:t xml:space="preserve"> accurately.</w:t>
            </w:r>
          </w:p>
        </w:tc>
      </w:tr>
    </w:tbl>
    <w:p w14:paraId="6E7BEAA2" w14:textId="46DF632A" w:rsidR="00984A1B" w:rsidRDefault="00984A1B" w:rsidP="576C5719">
      <w:pPr>
        <w:pStyle w:val="Body"/>
        <w:widowControl w:val="0"/>
        <w:spacing w:after="0" w:line="240" w:lineRule="auto"/>
      </w:pPr>
    </w:p>
    <w:sectPr w:rsidR="00984A1B">
      <w:footerReference w:type="default" r:id="rId13"/>
      <w:pgSz w:w="11900" w:h="16840"/>
      <w:pgMar w:top="284" w:right="424" w:bottom="284" w:left="426"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7C9992" w14:textId="77777777" w:rsidR="007A3369" w:rsidRDefault="007A3369">
      <w:r>
        <w:separator/>
      </w:r>
    </w:p>
  </w:endnote>
  <w:endnote w:type="continuationSeparator" w:id="0">
    <w:p w14:paraId="31BBB8BC" w14:textId="77777777" w:rsidR="007A3369" w:rsidRDefault="007A33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default"/>
  </w:font>
  <w:font w:name="Helvetica Neue">
    <w:charset w:val="00"/>
    <w:family w:val="roman"/>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80"/>
      <w:gridCol w:w="3680"/>
      <w:gridCol w:w="3680"/>
    </w:tblGrid>
    <w:tr w:rsidR="008F6B0C" w14:paraId="267E0A96" w14:textId="77777777" w:rsidTr="008F6B0C">
      <w:trPr>
        <w:trHeight w:val="300"/>
      </w:trPr>
      <w:tc>
        <w:tcPr>
          <w:tcW w:w="3680" w:type="dxa"/>
        </w:tcPr>
        <w:p w14:paraId="4D420F29" w14:textId="0EE9A8CC" w:rsidR="008F6B0C" w:rsidRDefault="008F6B0C" w:rsidP="008F6B0C">
          <w:pPr>
            <w:pStyle w:val="Header"/>
            <w:ind w:left="-115"/>
          </w:pPr>
        </w:p>
      </w:tc>
      <w:tc>
        <w:tcPr>
          <w:tcW w:w="3680" w:type="dxa"/>
        </w:tcPr>
        <w:p w14:paraId="272FC162" w14:textId="45E74798" w:rsidR="008F6B0C" w:rsidRDefault="008F6B0C" w:rsidP="008F6B0C">
          <w:pPr>
            <w:pStyle w:val="Header"/>
            <w:jc w:val="center"/>
          </w:pPr>
        </w:p>
      </w:tc>
      <w:tc>
        <w:tcPr>
          <w:tcW w:w="3680" w:type="dxa"/>
        </w:tcPr>
        <w:p w14:paraId="4DC99436" w14:textId="7F979041" w:rsidR="008F6B0C" w:rsidRDefault="008F6B0C" w:rsidP="008F6B0C">
          <w:pPr>
            <w:pStyle w:val="Header"/>
            <w:ind w:right="-115"/>
            <w:jc w:val="right"/>
          </w:pPr>
        </w:p>
      </w:tc>
    </w:tr>
  </w:tbl>
  <w:p w14:paraId="3BB1C17C" w14:textId="485D6715" w:rsidR="008F6B0C" w:rsidRDefault="008F6B0C" w:rsidP="008F6B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F2AB4B" w14:textId="77777777" w:rsidR="007A3369" w:rsidRDefault="007A3369">
      <w:r>
        <w:separator/>
      </w:r>
    </w:p>
  </w:footnote>
  <w:footnote w:type="continuationSeparator" w:id="0">
    <w:p w14:paraId="3452BA93" w14:textId="77777777" w:rsidR="007A3369" w:rsidRDefault="007A33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C96FFD"/>
    <w:multiLevelType w:val="hybridMultilevel"/>
    <w:tmpl w:val="7C10E6F4"/>
    <w:lvl w:ilvl="0" w:tplc="C5F864FE">
      <w:start w:val="1"/>
      <w:numFmt w:val="bullet"/>
      <w:lvlText w:val="-"/>
      <w:lvlJc w:val="left"/>
      <w:pPr>
        <w:ind w:left="720" w:hanging="360"/>
      </w:pPr>
      <w:rPr>
        <w:rFonts w:ascii="Aptos" w:hAnsi="Aptos" w:hint="default"/>
      </w:rPr>
    </w:lvl>
    <w:lvl w:ilvl="1" w:tplc="FCD2BC78">
      <w:start w:val="1"/>
      <w:numFmt w:val="bullet"/>
      <w:lvlText w:val="o"/>
      <w:lvlJc w:val="left"/>
      <w:pPr>
        <w:ind w:left="1440" w:hanging="360"/>
      </w:pPr>
      <w:rPr>
        <w:rFonts w:ascii="Courier New" w:hAnsi="Courier New" w:hint="default"/>
      </w:rPr>
    </w:lvl>
    <w:lvl w:ilvl="2" w:tplc="CDD4F97A">
      <w:start w:val="1"/>
      <w:numFmt w:val="bullet"/>
      <w:lvlText w:val=""/>
      <w:lvlJc w:val="left"/>
      <w:pPr>
        <w:ind w:left="2160" w:hanging="360"/>
      </w:pPr>
      <w:rPr>
        <w:rFonts w:ascii="Wingdings" w:hAnsi="Wingdings" w:hint="default"/>
      </w:rPr>
    </w:lvl>
    <w:lvl w:ilvl="3" w:tplc="595EC41C">
      <w:start w:val="1"/>
      <w:numFmt w:val="bullet"/>
      <w:lvlText w:val=""/>
      <w:lvlJc w:val="left"/>
      <w:pPr>
        <w:ind w:left="2880" w:hanging="360"/>
      </w:pPr>
      <w:rPr>
        <w:rFonts w:ascii="Symbol" w:hAnsi="Symbol" w:hint="default"/>
      </w:rPr>
    </w:lvl>
    <w:lvl w:ilvl="4" w:tplc="013CB376">
      <w:start w:val="1"/>
      <w:numFmt w:val="bullet"/>
      <w:lvlText w:val="o"/>
      <w:lvlJc w:val="left"/>
      <w:pPr>
        <w:ind w:left="3600" w:hanging="360"/>
      </w:pPr>
      <w:rPr>
        <w:rFonts w:ascii="Courier New" w:hAnsi="Courier New" w:hint="default"/>
      </w:rPr>
    </w:lvl>
    <w:lvl w:ilvl="5" w:tplc="32C4E31E">
      <w:start w:val="1"/>
      <w:numFmt w:val="bullet"/>
      <w:lvlText w:val=""/>
      <w:lvlJc w:val="left"/>
      <w:pPr>
        <w:ind w:left="4320" w:hanging="360"/>
      </w:pPr>
      <w:rPr>
        <w:rFonts w:ascii="Wingdings" w:hAnsi="Wingdings" w:hint="default"/>
      </w:rPr>
    </w:lvl>
    <w:lvl w:ilvl="6" w:tplc="B2D07E2A">
      <w:start w:val="1"/>
      <w:numFmt w:val="bullet"/>
      <w:lvlText w:val=""/>
      <w:lvlJc w:val="left"/>
      <w:pPr>
        <w:ind w:left="5040" w:hanging="360"/>
      </w:pPr>
      <w:rPr>
        <w:rFonts w:ascii="Symbol" w:hAnsi="Symbol" w:hint="default"/>
      </w:rPr>
    </w:lvl>
    <w:lvl w:ilvl="7" w:tplc="A830A8DC">
      <w:start w:val="1"/>
      <w:numFmt w:val="bullet"/>
      <w:lvlText w:val="o"/>
      <w:lvlJc w:val="left"/>
      <w:pPr>
        <w:ind w:left="5760" w:hanging="360"/>
      </w:pPr>
      <w:rPr>
        <w:rFonts w:ascii="Courier New" w:hAnsi="Courier New" w:hint="default"/>
      </w:rPr>
    </w:lvl>
    <w:lvl w:ilvl="8" w:tplc="A636D24C">
      <w:start w:val="1"/>
      <w:numFmt w:val="bullet"/>
      <w:lvlText w:val=""/>
      <w:lvlJc w:val="left"/>
      <w:pPr>
        <w:ind w:left="6480" w:hanging="360"/>
      </w:pPr>
      <w:rPr>
        <w:rFonts w:ascii="Wingdings" w:hAnsi="Wingdings" w:hint="default"/>
      </w:rPr>
    </w:lvl>
  </w:abstractNum>
  <w:num w:numId="1" w16cid:durableId="1395812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96D6DBA"/>
    <w:rsid w:val="00113085"/>
    <w:rsid w:val="007A3369"/>
    <w:rsid w:val="008F6B0C"/>
    <w:rsid w:val="00984A1B"/>
    <w:rsid w:val="00AAC0D7"/>
    <w:rsid w:val="00B73AEF"/>
    <w:rsid w:val="00CC08F2"/>
    <w:rsid w:val="01758FE2"/>
    <w:rsid w:val="01CC4AF0"/>
    <w:rsid w:val="01D62E4F"/>
    <w:rsid w:val="02280E5A"/>
    <w:rsid w:val="02A28B5F"/>
    <w:rsid w:val="0316CE95"/>
    <w:rsid w:val="0490B1BC"/>
    <w:rsid w:val="04D1A680"/>
    <w:rsid w:val="04DE84EE"/>
    <w:rsid w:val="04E0E0D2"/>
    <w:rsid w:val="05061841"/>
    <w:rsid w:val="0518ADC5"/>
    <w:rsid w:val="05323892"/>
    <w:rsid w:val="05CC8946"/>
    <w:rsid w:val="05D529CC"/>
    <w:rsid w:val="05F43F81"/>
    <w:rsid w:val="064A581B"/>
    <w:rsid w:val="064C0338"/>
    <w:rsid w:val="06E1C7E0"/>
    <w:rsid w:val="08352FBF"/>
    <w:rsid w:val="087A08B4"/>
    <w:rsid w:val="08B1B33E"/>
    <w:rsid w:val="08DE4134"/>
    <w:rsid w:val="08EBAC1F"/>
    <w:rsid w:val="08F3F36C"/>
    <w:rsid w:val="0A614616"/>
    <w:rsid w:val="0A7C3922"/>
    <w:rsid w:val="0AF25515"/>
    <w:rsid w:val="0B15BC37"/>
    <w:rsid w:val="0B332A62"/>
    <w:rsid w:val="0B9E8CF5"/>
    <w:rsid w:val="0BF91DAC"/>
    <w:rsid w:val="0CBFFB02"/>
    <w:rsid w:val="0CE41280"/>
    <w:rsid w:val="0CF4BD84"/>
    <w:rsid w:val="0D32748E"/>
    <w:rsid w:val="0D6D7502"/>
    <w:rsid w:val="0D7DFA0B"/>
    <w:rsid w:val="0DBF52C5"/>
    <w:rsid w:val="0DCD7B9F"/>
    <w:rsid w:val="0E106241"/>
    <w:rsid w:val="0E46A34F"/>
    <w:rsid w:val="0E72CA8A"/>
    <w:rsid w:val="0F0F212F"/>
    <w:rsid w:val="0F50D106"/>
    <w:rsid w:val="0FC5CE71"/>
    <w:rsid w:val="1038AB91"/>
    <w:rsid w:val="115D021A"/>
    <w:rsid w:val="119AE299"/>
    <w:rsid w:val="11E908B2"/>
    <w:rsid w:val="1369EF59"/>
    <w:rsid w:val="13D8088C"/>
    <w:rsid w:val="13E7C510"/>
    <w:rsid w:val="14189765"/>
    <w:rsid w:val="14216B8A"/>
    <w:rsid w:val="143D7260"/>
    <w:rsid w:val="14BDAA90"/>
    <w:rsid w:val="153D1FB4"/>
    <w:rsid w:val="1587116D"/>
    <w:rsid w:val="15B3A5EA"/>
    <w:rsid w:val="165AF730"/>
    <w:rsid w:val="16667FE8"/>
    <w:rsid w:val="167DECFB"/>
    <w:rsid w:val="16A666DD"/>
    <w:rsid w:val="16CC7308"/>
    <w:rsid w:val="16F8FEA8"/>
    <w:rsid w:val="17627C25"/>
    <w:rsid w:val="177557B6"/>
    <w:rsid w:val="178F9929"/>
    <w:rsid w:val="18A36D21"/>
    <w:rsid w:val="1952B456"/>
    <w:rsid w:val="19EC069A"/>
    <w:rsid w:val="1A0C55AD"/>
    <w:rsid w:val="1B013A8E"/>
    <w:rsid w:val="1B2EAF53"/>
    <w:rsid w:val="1C094295"/>
    <w:rsid w:val="1D028D2A"/>
    <w:rsid w:val="1E09D587"/>
    <w:rsid w:val="1E2DF4D5"/>
    <w:rsid w:val="1E4F4B28"/>
    <w:rsid w:val="1E815387"/>
    <w:rsid w:val="1EBA563F"/>
    <w:rsid w:val="1F585D02"/>
    <w:rsid w:val="1F7E40DC"/>
    <w:rsid w:val="1F8B787E"/>
    <w:rsid w:val="200416E9"/>
    <w:rsid w:val="20059247"/>
    <w:rsid w:val="202D52EC"/>
    <w:rsid w:val="2116843B"/>
    <w:rsid w:val="21A7C3FC"/>
    <w:rsid w:val="21E636ED"/>
    <w:rsid w:val="21F4717D"/>
    <w:rsid w:val="2246D05E"/>
    <w:rsid w:val="22997968"/>
    <w:rsid w:val="22E7AA68"/>
    <w:rsid w:val="248FA082"/>
    <w:rsid w:val="24D4AEA9"/>
    <w:rsid w:val="2529947F"/>
    <w:rsid w:val="25BDAFB9"/>
    <w:rsid w:val="275262DB"/>
    <w:rsid w:val="2784E7ED"/>
    <w:rsid w:val="278532A8"/>
    <w:rsid w:val="279D2D7A"/>
    <w:rsid w:val="27D46859"/>
    <w:rsid w:val="295D1C81"/>
    <w:rsid w:val="29F7049E"/>
    <w:rsid w:val="2A0D5938"/>
    <w:rsid w:val="2AD14249"/>
    <w:rsid w:val="2B65B258"/>
    <w:rsid w:val="2BCBA502"/>
    <w:rsid w:val="2BF2B670"/>
    <w:rsid w:val="2C583FCD"/>
    <w:rsid w:val="2C7A0F38"/>
    <w:rsid w:val="2D548748"/>
    <w:rsid w:val="2DC7AD0B"/>
    <w:rsid w:val="2EA57B68"/>
    <w:rsid w:val="2F2A3812"/>
    <w:rsid w:val="2FCE0CB4"/>
    <w:rsid w:val="3013CC70"/>
    <w:rsid w:val="3041454F"/>
    <w:rsid w:val="30BC1D5C"/>
    <w:rsid w:val="30F9156F"/>
    <w:rsid w:val="3166C836"/>
    <w:rsid w:val="3187FB1C"/>
    <w:rsid w:val="31E7FCFD"/>
    <w:rsid w:val="3220444C"/>
    <w:rsid w:val="3277D135"/>
    <w:rsid w:val="32842C4D"/>
    <w:rsid w:val="32B0CE58"/>
    <w:rsid w:val="34FB3B01"/>
    <w:rsid w:val="35117F0F"/>
    <w:rsid w:val="35C31F62"/>
    <w:rsid w:val="35F04CF4"/>
    <w:rsid w:val="365A3C96"/>
    <w:rsid w:val="36CD0513"/>
    <w:rsid w:val="36FFEE48"/>
    <w:rsid w:val="38EFBA81"/>
    <w:rsid w:val="398AC638"/>
    <w:rsid w:val="398E4D22"/>
    <w:rsid w:val="3A427442"/>
    <w:rsid w:val="3A79FFEB"/>
    <w:rsid w:val="3A9A44BE"/>
    <w:rsid w:val="3AA2B633"/>
    <w:rsid w:val="3B296F76"/>
    <w:rsid w:val="3B4C9EB1"/>
    <w:rsid w:val="3B6B0DE6"/>
    <w:rsid w:val="3BAD3FF0"/>
    <w:rsid w:val="3C4EF09A"/>
    <w:rsid w:val="3D92CEE1"/>
    <w:rsid w:val="3DE9C570"/>
    <w:rsid w:val="3DEA94BA"/>
    <w:rsid w:val="3EC1A5FF"/>
    <w:rsid w:val="3F1C4830"/>
    <w:rsid w:val="3F5D7657"/>
    <w:rsid w:val="3F60F9EB"/>
    <w:rsid w:val="3F6AB72E"/>
    <w:rsid w:val="3FD475AE"/>
    <w:rsid w:val="3FF15182"/>
    <w:rsid w:val="4006308D"/>
    <w:rsid w:val="40DE0166"/>
    <w:rsid w:val="411D375C"/>
    <w:rsid w:val="4251EFE2"/>
    <w:rsid w:val="43459E70"/>
    <w:rsid w:val="4368197A"/>
    <w:rsid w:val="4408B72F"/>
    <w:rsid w:val="443FFF04"/>
    <w:rsid w:val="444DAC5B"/>
    <w:rsid w:val="44C82884"/>
    <w:rsid w:val="44DC7094"/>
    <w:rsid w:val="45540282"/>
    <w:rsid w:val="45B5A6A1"/>
    <w:rsid w:val="4714CA14"/>
    <w:rsid w:val="481F4E26"/>
    <w:rsid w:val="48E25D2F"/>
    <w:rsid w:val="49870738"/>
    <w:rsid w:val="4A01C252"/>
    <w:rsid w:val="4A81A3CF"/>
    <w:rsid w:val="4A9647F7"/>
    <w:rsid w:val="4AB5A92D"/>
    <w:rsid w:val="4ADF1B79"/>
    <w:rsid w:val="4D25AC7C"/>
    <w:rsid w:val="4D51E634"/>
    <w:rsid w:val="4D7E9762"/>
    <w:rsid w:val="4D8B666B"/>
    <w:rsid w:val="4EE18569"/>
    <w:rsid w:val="4FBB6044"/>
    <w:rsid w:val="503242CB"/>
    <w:rsid w:val="504E3E46"/>
    <w:rsid w:val="50543C77"/>
    <w:rsid w:val="50E7DDC9"/>
    <w:rsid w:val="50F12011"/>
    <w:rsid w:val="515F3DEA"/>
    <w:rsid w:val="51A2DED8"/>
    <w:rsid w:val="51EE7C66"/>
    <w:rsid w:val="51F99325"/>
    <w:rsid w:val="5262D22C"/>
    <w:rsid w:val="5306407D"/>
    <w:rsid w:val="53315C48"/>
    <w:rsid w:val="54367E09"/>
    <w:rsid w:val="543ED9BB"/>
    <w:rsid w:val="54C2E3AB"/>
    <w:rsid w:val="54CFF7E2"/>
    <w:rsid w:val="5564A020"/>
    <w:rsid w:val="55786F06"/>
    <w:rsid w:val="557C0317"/>
    <w:rsid w:val="55A64440"/>
    <w:rsid w:val="56CA28DF"/>
    <w:rsid w:val="576C5719"/>
    <w:rsid w:val="5781317F"/>
    <w:rsid w:val="58D08900"/>
    <w:rsid w:val="597C1816"/>
    <w:rsid w:val="5AB2B544"/>
    <w:rsid w:val="5ABC4651"/>
    <w:rsid w:val="5AE3A58E"/>
    <w:rsid w:val="5B443168"/>
    <w:rsid w:val="5B6FEC73"/>
    <w:rsid w:val="5B7762FD"/>
    <w:rsid w:val="5BF09D68"/>
    <w:rsid w:val="5C5C7D6B"/>
    <w:rsid w:val="5C68122F"/>
    <w:rsid w:val="5CDA4055"/>
    <w:rsid w:val="5D4B7FDF"/>
    <w:rsid w:val="5DAF9DAE"/>
    <w:rsid w:val="5DF43B4F"/>
    <w:rsid w:val="5E63BE27"/>
    <w:rsid w:val="5EB7076A"/>
    <w:rsid w:val="5F35021F"/>
    <w:rsid w:val="5F362017"/>
    <w:rsid w:val="5F423843"/>
    <w:rsid w:val="5F7DFACA"/>
    <w:rsid w:val="60084D4B"/>
    <w:rsid w:val="602B4008"/>
    <w:rsid w:val="606D977B"/>
    <w:rsid w:val="608C01CD"/>
    <w:rsid w:val="613A0D8E"/>
    <w:rsid w:val="61B3CD62"/>
    <w:rsid w:val="61E8E4F5"/>
    <w:rsid w:val="6323FF45"/>
    <w:rsid w:val="639DAAF4"/>
    <w:rsid w:val="63A6F208"/>
    <w:rsid w:val="64E0B7E9"/>
    <w:rsid w:val="64FCD409"/>
    <w:rsid w:val="651D5093"/>
    <w:rsid w:val="651EB4AA"/>
    <w:rsid w:val="658AD2F6"/>
    <w:rsid w:val="65B0B0C6"/>
    <w:rsid w:val="65D7CC8F"/>
    <w:rsid w:val="6664EBFE"/>
    <w:rsid w:val="671CA48F"/>
    <w:rsid w:val="673B3E2B"/>
    <w:rsid w:val="6773779B"/>
    <w:rsid w:val="67B2E519"/>
    <w:rsid w:val="67B597EA"/>
    <w:rsid w:val="68E09701"/>
    <w:rsid w:val="691450CE"/>
    <w:rsid w:val="693AAD7E"/>
    <w:rsid w:val="696D6DBA"/>
    <w:rsid w:val="69ED613C"/>
    <w:rsid w:val="6AC5B8CF"/>
    <w:rsid w:val="6BB69708"/>
    <w:rsid w:val="6C35E4AB"/>
    <w:rsid w:val="6CAD521C"/>
    <w:rsid w:val="6CD560B0"/>
    <w:rsid w:val="6D80BD5E"/>
    <w:rsid w:val="6DD5543C"/>
    <w:rsid w:val="6EA34992"/>
    <w:rsid w:val="6EF5C30A"/>
    <w:rsid w:val="6F3C3B26"/>
    <w:rsid w:val="6FBDFFC4"/>
    <w:rsid w:val="6FD9E100"/>
    <w:rsid w:val="70EB93D1"/>
    <w:rsid w:val="71069FDD"/>
    <w:rsid w:val="71532456"/>
    <w:rsid w:val="73A50DEB"/>
    <w:rsid w:val="749DC981"/>
    <w:rsid w:val="74DFFCBA"/>
    <w:rsid w:val="753545F7"/>
    <w:rsid w:val="753E7789"/>
    <w:rsid w:val="75CAA1FE"/>
    <w:rsid w:val="76283C29"/>
    <w:rsid w:val="7759A8BD"/>
    <w:rsid w:val="77B1A716"/>
    <w:rsid w:val="791AF30C"/>
    <w:rsid w:val="7963956A"/>
    <w:rsid w:val="79AFE961"/>
    <w:rsid w:val="7A01BFCD"/>
    <w:rsid w:val="7ADB61F0"/>
    <w:rsid w:val="7AEDB8F1"/>
    <w:rsid w:val="7BF5C0A3"/>
    <w:rsid w:val="7C60061F"/>
    <w:rsid w:val="7C7A2577"/>
    <w:rsid w:val="7CFF07F3"/>
    <w:rsid w:val="7D090888"/>
    <w:rsid w:val="7DC67DB7"/>
    <w:rsid w:val="7E8EA470"/>
    <w:rsid w:val="7EB709E0"/>
    <w:rsid w:val="7ED17F3C"/>
    <w:rsid w:val="7F52E48E"/>
    <w:rsid w:val="7F89C525"/>
    <w:rsid w:val="7FFC1A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1D252"/>
  <w15:docId w15:val="{B305558C-5962-4E48-9EAA-46925E7D6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pPr>
      <w:spacing w:after="160" w:line="259" w:lineRule="auto"/>
    </w:pPr>
    <w:rPr>
      <w:rFonts w:ascii="Calibri" w:hAnsi="Calibri" w:cs="Arial Unicode MS"/>
      <w:color w:val="000000"/>
      <w:sz w:val="22"/>
      <w:szCs w:val="22"/>
      <w:u w:color="000000"/>
      <w14:textOutline w14:w="0" w14:cap="flat" w14:cmpd="sng" w14:algn="ctr">
        <w14:noFill/>
        <w14:prstDash w14:val="solid"/>
        <w14:bevel/>
      </w14:textOutline>
    </w:rPr>
  </w:style>
  <w:style w:type="paragraph" w:customStyle="1" w:styleId="Default">
    <w:name w:val="Default"/>
    <w:pPr>
      <w:spacing w:before="160" w:line="288" w:lineRule="auto"/>
    </w:pPr>
    <w:rPr>
      <w:rFonts w:ascii="Helvetica Neue" w:hAnsi="Helvetica Neue" w:cs="Arial Unicode MS"/>
      <w:color w:val="000000"/>
      <w:sz w:val="24"/>
      <w:szCs w:val="24"/>
      <w:lang w:val="en-US"/>
      <w14:textOutline w14:w="0" w14:cap="flat" w14:cmpd="sng" w14:algn="ctr">
        <w14:noFill/>
        <w14:prstDash w14:val="solid"/>
        <w14:bevel/>
      </w14:textOutline>
    </w:rPr>
  </w:style>
  <w:style w:type="character" w:customStyle="1" w:styleId="Link">
    <w:name w:val="Link"/>
    <w:rPr>
      <w:outline w:val="0"/>
      <w:color w:val="0563C1"/>
      <w:u w:val="single" w:color="0563C1"/>
    </w:rPr>
  </w:style>
  <w:style w:type="character" w:customStyle="1" w:styleId="Hyperlink0">
    <w:name w:val="Hyperlink.0"/>
    <w:basedOn w:val="Link"/>
    <w:rPr>
      <w:outline w:val="0"/>
      <w:color w:val="0563C1"/>
      <w:sz w:val="24"/>
      <w:szCs w:val="24"/>
      <w:u w:val="single" w:color="0563C1"/>
    </w:rPr>
  </w:style>
  <w:style w:type="paragraph" w:styleId="Header">
    <w:name w:val="header"/>
    <w:basedOn w:val="Normal"/>
    <w:uiPriority w:val="99"/>
    <w:unhideWhenUsed/>
    <w:rsid w:val="32B0CE58"/>
    <w:pPr>
      <w:tabs>
        <w:tab w:val="center" w:pos="4680"/>
        <w:tab w:val="right" w:pos="9360"/>
      </w:tabs>
    </w:p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gastrellsprimaryschool.co.uk/" TargetMode="Externa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711</Words>
  <Characters>4059</Characters>
  <Application>Microsoft Office Word</Application>
  <DocSecurity>0</DocSecurity>
  <Lines>33</Lines>
  <Paragraphs>9</Paragraphs>
  <ScaleCrop>false</ScaleCrop>
  <Company/>
  <LinksUpToDate>false</LinksUpToDate>
  <CharactersWithSpaces>4761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XT</dc:creator>
  <cp:lastModifiedBy>Xander Todd</cp:lastModifiedBy>
  <cp:revision>2</cp:revision>
  <dcterms:created xsi:type="dcterms:W3CDTF">2026-04-22T20:30:00Z</dcterms:created>
  <dcterms:modified xsi:type="dcterms:W3CDTF">2026-04-22T20:30:00Z</dcterms:modified>
</cp:coreProperties>
</file>